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668" w:rsidRPr="00900668" w:rsidRDefault="00900668" w:rsidP="000C64F2">
      <w:pPr>
        <w:jc w:val="center"/>
        <w:rPr>
          <w:rFonts w:eastAsia="標楷體"/>
          <w:b/>
          <w:color w:val="000000"/>
          <w:sz w:val="36"/>
          <w:szCs w:val="36"/>
        </w:rPr>
      </w:pPr>
      <w:bookmarkStart w:id="0" w:name="_GoBack"/>
      <w:bookmarkEnd w:id="0"/>
      <w:r w:rsidRPr="00900668">
        <w:rPr>
          <w:rFonts w:eastAsia="標楷體" w:hint="eastAsia"/>
          <w:b/>
          <w:color w:val="000000"/>
          <w:sz w:val="36"/>
          <w:szCs w:val="36"/>
        </w:rPr>
        <w:t>國立勤益科技大學</w:t>
      </w:r>
    </w:p>
    <w:p w:rsidR="00C86192" w:rsidRDefault="00CD42EB" w:rsidP="000C64F2">
      <w:pPr>
        <w:jc w:val="center"/>
        <w:rPr>
          <w:rFonts w:ascii="Times New Roman" w:eastAsia="標楷體" w:hAnsi="Times New Roman" w:cs="Times New Roman"/>
          <w:sz w:val="32"/>
          <w:szCs w:val="36"/>
        </w:rPr>
      </w:pPr>
      <w:r>
        <w:rPr>
          <w:rFonts w:eastAsia="標楷體"/>
          <w:b/>
          <w:color w:val="000000"/>
          <w:sz w:val="32"/>
          <w:szCs w:val="32"/>
        </w:rPr>
        <w:t>1</w:t>
      </w:r>
      <w:r w:rsidR="0061346E">
        <w:rPr>
          <w:rFonts w:eastAsia="標楷體" w:hint="eastAsia"/>
          <w:b/>
          <w:color w:val="000000"/>
          <w:sz w:val="32"/>
          <w:szCs w:val="32"/>
        </w:rPr>
        <w:t>11</w:t>
      </w:r>
      <w:r>
        <w:rPr>
          <w:rFonts w:eastAsia="標楷體" w:hint="eastAsia"/>
          <w:b/>
          <w:color w:val="000000"/>
          <w:sz w:val="32"/>
          <w:szCs w:val="32"/>
        </w:rPr>
        <w:t>年度</w:t>
      </w:r>
      <w:r w:rsidRPr="00D94226">
        <w:rPr>
          <w:rFonts w:eastAsia="標楷體"/>
          <w:b/>
          <w:color w:val="000000"/>
          <w:sz w:val="32"/>
          <w:szCs w:val="32"/>
        </w:rPr>
        <w:t>教育部智慧</w:t>
      </w:r>
      <w:r>
        <w:rPr>
          <w:rFonts w:eastAsia="標楷體" w:hint="eastAsia"/>
          <w:b/>
          <w:color w:val="000000"/>
          <w:sz w:val="32"/>
          <w:szCs w:val="32"/>
        </w:rPr>
        <w:t>創新</w:t>
      </w:r>
      <w:r w:rsidR="00C86192" w:rsidRPr="00C86192">
        <w:rPr>
          <w:rFonts w:ascii="Times New Roman" w:eastAsia="標楷體" w:hAnsi="Times New Roman" w:cs="Times New Roman" w:hint="eastAsia"/>
          <w:b/>
          <w:sz w:val="32"/>
          <w:szCs w:val="36"/>
        </w:rPr>
        <w:t>跨域人才培育計畫</w:t>
      </w:r>
    </w:p>
    <w:p w:rsidR="00900668" w:rsidRDefault="00CD42EB" w:rsidP="000C64F2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跨域</w:t>
      </w:r>
      <w:r w:rsidR="00ED3672">
        <w:rPr>
          <w:rFonts w:eastAsia="標楷體" w:hint="eastAsia"/>
          <w:b/>
          <w:color w:val="000000"/>
          <w:sz w:val="32"/>
          <w:szCs w:val="32"/>
        </w:rPr>
        <w:t>跨校</w:t>
      </w:r>
      <w:r w:rsidR="005F2A30" w:rsidRPr="005F2A30">
        <w:rPr>
          <w:rFonts w:ascii="Times New Roman" w:eastAsia="標楷體" w:hAnsi="Times New Roman" w:cs="Times New Roman" w:hint="eastAsia"/>
          <w:b/>
          <w:sz w:val="32"/>
          <w:szCs w:val="36"/>
        </w:rPr>
        <w:t>軟硬體及雲端服務創作</w:t>
      </w:r>
      <w:r>
        <w:rPr>
          <w:rFonts w:eastAsia="標楷體" w:hint="eastAsia"/>
          <w:b/>
          <w:color w:val="000000"/>
          <w:sz w:val="32"/>
          <w:szCs w:val="32"/>
        </w:rPr>
        <w:t>競賽</w:t>
      </w:r>
    </w:p>
    <w:p w:rsidR="00CD42EB" w:rsidRPr="00CB298B" w:rsidRDefault="00CD42EB" w:rsidP="000C64F2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簡章</w:t>
      </w:r>
    </w:p>
    <w:p w:rsidR="00CD42EB" w:rsidRDefault="00ED3FD3" w:rsidP="006842E4">
      <w:pPr>
        <w:pStyle w:val="a3"/>
        <w:widowControl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競賽</w:t>
      </w:r>
      <w:r w:rsidR="00CD42EB" w:rsidRPr="00D94226">
        <w:rPr>
          <w:rFonts w:ascii="Times New Roman" w:eastAsia="標楷體" w:hAnsi="Times New Roman" w:cs="Times New Roman"/>
          <w:b/>
        </w:rPr>
        <w:t>宗旨</w:t>
      </w:r>
    </w:p>
    <w:p w:rsidR="00ED3FD3" w:rsidRPr="004C3517" w:rsidRDefault="004C3517" w:rsidP="004C3517">
      <w:pPr>
        <w:widowControl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="00ED3FD3" w:rsidRPr="004C3517">
        <w:rPr>
          <w:rFonts w:ascii="標楷體" w:eastAsia="標楷體" w:hAnsi="標楷體" w:hint="eastAsia"/>
          <w:color w:val="000000" w:themeColor="text1"/>
          <w:szCs w:val="24"/>
        </w:rPr>
        <w:t>由於氣候變遷、水源汙染、貧富差距、城市永續等難題排山倒海不斷湧入，為</w:t>
      </w:r>
      <w:r w:rsidR="00ED3FD3" w:rsidRPr="004C3517">
        <w:rPr>
          <w:rFonts w:ascii="標楷體" w:eastAsia="標楷體" w:hAnsi="標楷體"/>
          <w:color w:val="000000" w:themeColor="text1"/>
          <w:szCs w:val="24"/>
        </w:rPr>
        <w:t>致力達成人類與地球</w:t>
      </w:r>
      <w:r w:rsidR="00ED3FD3" w:rsidRPr="004C3517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現在及</w:t>
      </w:r>
      <w:r w:rsidR="00ED3FD3" w:rsidRPr="004C3517">
        <w:rPr>
          <w:rFonts w:ascii="標楷體" w:eastAsia="標楷體" w:hAnsi="標楷體"/>
          <w:color w:val="000000" w:themeColor="text1"/>
          <w:szCs w:val="24"/>
        </w:rPr>
        <w:t>未來的共榮藍圖，</w:t>
      </w:r>
      <w:r w:rsidR="00ED3FD3" w:rsidRPr="004C3517">
        <w:rPr>
          <w:rFonts w:ascii="標楷體" w:eastAsia="標楷體" w:hAnsi="標楷體" w:hint="eastAsia"/>
          <w:color w:val="000000" w:themeColor="text1"/>
          <w:szCs w:val="24"/>
        </w:rPr>
        <w:t>2015年，聯合國宣布了「2030永續發展目標」（Sustainable Development Goals, SDGs），</w:t>
      </w:r>
      <w:r w:rsidR="00ED3FD3" w:rsidRPr="004C3517">
        <w:rPr>
          <w:rFonts w:ascii="標楷體" w:eastAsia="標楷體" w:hAnsi="標楷體"/>
          <w:color w:val="000000" w:themeColor="text1"/>
          <w:szCs w:val="24"/>
        </w:rPr>
        <w:t>在兼顧「經濟成長」、「社會進步」與「環境保護」等三大面向下</w:t>
      </w:r>
      <w:r w:rsidR="00ED3FD3" w:rsidRPr="004C3517">
        <w:rPr>
          <w:rFonts w:ascii="標楷體" w:eastAsia="標楷體" w:hAnsi="標楷體" w:hint="eastAsia"/>
          <w:color w:val="000000" w:themeColor="text1"/>
          <w:szCs w:val="24"/>
        </w:rPr>
        <w:t>，SDGs包含17項核心目標</w:t>
      </w:r>
      <w:r w:rsidR="00ED3FD3" w:rsidRPr="004C3517">
        <w:rPr>
          <w:rFonts w:ascii="標楷體" w:eastAsia="標楷體" w:hAnsi="標楷體"/>
          <w:color w:val="000000" w:themeColor="text1"/>
          <w:szCs w:val="24"/>
        </w:rPr>
        <w:t>與169項細項目標</w:t>
      </w:r>
      <w:r w:rsidR="00ED3FD3" w:rsidRPr="004C3517">
        <w:rPr>
          <w:rFonts w:ascii="標楷體" w:eastAsia="標楷體" w:hAnsi="標楷體" w:cs="Open Sans" w:hint="eastAsia"/>
          <w:color w:val="373737"/>
          <w:spacing w:val="3"/>
          <w:szCs w:val="24"/>
        </w:rPr>
        <w:t>。</w:t>
      </w:r>
    </w:p>
    <w:p w:rsidR="00CD42EB" w:rsidRDefault="004C3517" w:rsidP="00CD42EB">
      <w:pPr>
        <w:rPr>
          <w:rFonts w:ascii="標楷體" w:eastAsia="標楷體" w:hAnsi="標楷體" w:cs="Open Sans"/>
          <w:color w:val="373737"/>
          <w:spacing w:val="3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E77EA3" w:rsidRPr="004C3517">
        <w:rPr>
          <w:rFonts w:ascii="標楷體" w:eastAsia="標楷體" w:hAnsi="標楷體" w:hint="eastAsia"/>
          <w:szCs w:val="24"/>
        </w:rPr>
        <w:t>為實踐</w:t>
      </w:r>
      <w:r w:rsidR="00E77EA3" w:rsidRPr="004C3517">
        <w:rPr>
          <w:rFonts w:ascii="標楷體" w:eastAsia="標楷體" w:hAnsi="標楷體" w:hint="eastAsia"/>
          <w:color w:val="000000" w:themeColor="text1"/>
          <w:szCs w:val="24"/>
        </w:rPr>
        <w:t>2030永續發展目標</w:t>
      </w:r>
      <w:r w:rsidR="006C2747" w:rsidRPr="004C3517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ED3FD3" w:rsidRPr="004C3517">
        <w:rPr>
          <w:rFonts w:ascii="標楷體" w:eastAsia="標楷體" w:hAnsi="標楷體" w:hint="eastAsia"/>
          <w:szCs w:val="24"/>
        </w:rPr>
        <w:t>本競賽</w:t>
      </w:r>
      <w:r w:rsidR="006C2747" w:rsidRPr="004C3517">
        <w:rPr>
          <w:rFonts w:ascii="標楷體" w:eastAsia="標楷體" w:hAnsi="標楷體" w:hint="eastAsia"/>
          <w:szCs w:val="24"/>
        </w:rPr>
        <w:t>依</w:t>
      </w:r>
      <w:r w:rsidR="00ED3FD3" w:rsidRPr="004C3517">
        <w:rPr>
          <w:rFonts w:ascii="標楷體" w:eastAsia="標楷體" w:hAnsi="標楷體" w:hint="eastAsia"/>
          <w:szCs w:val="24"/>
        </w:rPr>
        <w:t>聯合國《翻轉我們的世界：</w:t>
      </w:r>
      <w:r w:rsidR="00ED3FD3" w:rsidRPr="004C3517">
        <w:rPr>
          <w:rFonts w:ascii="標楷體" w:eastAsia="標楷體" w:hAnsi="標楷體" w:cs="Times New Roman"/>
          <w:szCs w:val="24"/>
        </w:rPr>
        <w:t xml:space="preserve">2030 </w:t>
      </w:r>
      <w:r w:rsidR="00ED3FD3" w:rsidRPr="004C3517">
        <w:rPr>
          <w:rFonts w:ascii="標楷體" w:eastAsia="標楷體" w:hAnsi="標楷體" w:hint="eastAsia"/>
          <w:szCs w:val="24"/>
        </w:rPr>
        <w:t>年永續發展方針》所規劃</w:t>
      </w:r>
      <w:r w:rsidR="00ED3FD3" w:rsidRPr="00447952">
        <w:rPr>
          <w:rFonts w:ascii="標楷體" w:eastAsia="標楷體" w:hAnsi="標楷體" w:cs="Times New Roman"/>
          <w:szCs w:val="24"/>
        </w:rPr>
        <w:t>17</w:t>
      </w:r>
      <w:r w:rsidR="00ED3FD3" w:rsidRPr="00447952">
        <w:rPr>
          <w:rFonts w:ascii="標楷體" w:eastAsia="標楷體" w:hAnsi="標楷體" w:hint="eastAsia"/>
          <w:szCs w:val="24"/>
        </w:rPr>
        <w:t>項永續發展目標作為競賽創作主題發想</w:t>
      </w:r>
      <w:r w:rsidR="00ED3FD3" w:rsidRPr="004C3517">
        <w:rPr>
          <w:rFonts w:ascii="標楷體" w:eastAsia="標楷體" w:hAnsi="標楷體" w:hint="eastAsia"/>
          <w:szCs w:val="24"/>
        </w:rPr>
        <w:t>，藉此鼓勵學生瞭解</w:t>
      </w:r>
      <w:r w:rsidR="00ED3FD3" w:rsidRPr="004C3517">
        <w:rPr>
          <w:rFonts w:ascii="標楷體" w:eastAsia="標楷體" w:hAnsi="標楷體"/>
          <w:szCs w:val="24"/>
        </w:rPr>
        <w:t>國際各項重大議題，</w:t>
      </w:r>
      <w:r w:rsidR="000D3889" w:rsidRPr="00C13982">
        <w:rPr>
          <w:rFonts w:eastAsia="標楷體"/>
        </w:rPr>
        <w:t>應用所學研發</w:t>
      </w:r>
      <w:r w:rsidR="000D3889">
        <w:rPr>
          <w:rFonts w:eastAsia="標楷體"/>
        </w:rPr>
        <w:t>軟硬體</w:t>
      </w:r>
      <w:r w:rsidR="000D3889">
        <w:rPr>
          <w:rFonts w:eastAsia="標楷體" w:hint="eastAsia"/>
        </w:rPr>
        <w:t>及雲端服務</w:t>
      </w:r>
      <w:r w:rsidR="000D3889" w:rsidRPr="00C13982">
        <w:rPr>
          <w:rFonts w:eastAsia="標楷體"/>
        </w:rPr>
        <w:t>，激發設計創意及提升</w:t>
      </w:r>
      <w:r w:rsidR="000D3889">
        <w:rPr>
          <w:rFonts w:eastAsia="標楷體" w:hint="eastAsia"/>
        </w:rPr>
        <w:t>設計</w:t>
      </w:r>
      <w:r w:rsidR="000D3889" w:rsidRPr="00C13982">
        <w:rPr>
          <w:rFonts w:eastAsia="標楷體"/>
        </w:rPr>
        <w:t>實務經驗</w:t>
      </w:r>
      <w:r w:rsidR="000D3889">
        <w:rPr>
          <w:rFonts w:eastAsia="標楷體" w:hint="eastAsia"/>
        </w:rPr>
        <w:t>，</w:t>
      </w:r>
      <w:r w:rsidR="00ED3FD3" w:rsidRPr="004C3517">
        <w:rPr>
          <w:rFonts w:ascii="標楷體" w:eastAsia="標楷體" w:hAnsi="標楷體" w:hint="eastAsia"/>
          <w:szCs w:val="24"/>
        </w:rPr>
        <w:t>進而</w:t>
      </w:r>
      <w:r w:rsidR="00ED3FD3" w:rsidRPr="004C3517">
        <w:rPr>
          <w:rFonts w:ascii="標楷體" w:eastAsia="標楷體" w:hAnsi="標楷體"/>
          <w:szCs w:val="24"/>
        </w:rPr>
        <w:t>發展能夠應變未來世代各項課題的素養及技能，</w:t>
      </w:r>
      <w:r w:rsidR="00ED3FD3" w:rsidRPr="004C3517">
        <w:rPr>
          <w:rFonts w:ascii="標楷體" w:eastAsia="標楷體" w:hAnsi="標楷體" w:cs="Open Sans"/>
          <w:color w:val="373737"/>
          <w:spacing w:val="3"/>
          <w:szCs w:val="24"/>
        </w:rPr>
        <w:t>透過每次的行動與決策，</w:t>
      </w:r>
      <w:r w:rsidR="00ED3FD3" w:rsidRPr="004C3517">
        <w:rPr>
          <w:rFonts w:ascii="標楷體" w:eastAsia="標楷體" w:hAnsi="標楷體" w:hint="eastAsia"/>
          <w:szCs w:val="24"/>
        </w:rPr>
        <w:t>期待世界翻轉，</w:t>
      </w:r>
      <w:r w:rsidR="00ED3FD3" w:rsidRPr="004C3517">
        <w:rPr>
          <w:rFonts w:ascii="標楷體" w:eastAsia="標楷體" w:hAnsi="標楷體" w:cs="Open Sans"/>
          <w:color w:val="373737"/>
          <w:spacing w:val="3"/>
          <w:szCs w:val="24"/>
        </w:rPr>
        <w:t>一起努力</w:t>
      </w:r>
      <w:r w:rsidR="00ED3FD3" w:rsidRPr="004C3517">
        <w:rPr>
          <w:rFonts w:ascii="標楷體" w:eastAsia="標楷體" w:hAnsi="標楷體" w:cs="Open Sans" w:hint="eastAsia"/>
          <w:color w:val="373737"/>
          <w:spacing w:val="3"/>
          <w:szCs w:val="24"/>
        </w:rPr>
        <w:t>邁向</w:t>
      </w:r>
      <w:r w:rsidR="00ED3FD3" w:rsidRPr="004C3517">
        <w:rPr>
          <w:rFonts w:ascii="標楷體" w:eastAsia="標楷體" w:hAnsi="標楷體" w:cs="Open Sans"/>
          <w:color w:val="373737"/>
          <w:spacing w:val="3"/>
          <w:szCs w:val="24"/>
        </w:rPr>
        <w:t>永續發展的可能。</w:t>
      </w:r>
    </w:p>
    <w:p w:rsidR="00900668" w:rsidRPr="00900668" w:rsidRDefault="00900668" w:rsidP="00CD42EB">
      <w:pPr>
        <w:rPr>
          <w:rFonts w:ascii="標楷體" w:eastAsia="標楷體" w:hAnsi="標楷體" w:cs="Open Sans"/>
          <w:color w:val="373737"/>
          <w:spacing w:val="3"/>
          <w:szCs w:val="24"/>
        </w:rPr>
      </w:pPr>
    </w:p>
    <w:p w:rsidR="00CD42EB" w:rsidRPr="00920B85" w:rsidRDefault="00CD42EB" w:rsidP="006842E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b/>
        </w:rPr>
      </w:pPr>
      <w:r w:rsidRPr="00920B85">
        <w:rPr>
          <w:rFonts w:ascii="Times New Roman" w:eastAsia="標楷體" w:hAnsi="Times New Roman" w:cs="Times New Roman"/>
          <w:b/>
        </w:rPr>
        <w:t>參</w:t>
      </w:r>
      <w:r w:rsidRPr="00920B85">
        <w:rPr>
          <w:rFonts w:ascii="Times New Roman" w:eastAsia="標楷體" w:hAnsi="Times New Roman" w:cs="Times New Roman" w:hint="eastAsia"/>
          <w:b/>
        </w:rPr>
        <w:t>與</w:t>
      </w:r>
      <w:r w:rsidRPr="00920B85">
        <w:rPr>
          <w:rFonts w:ascii="Times New Roman" w:eastAsia="標楷體" w:hAnsi="Times New Roman" w:cs="Times New Roman"/>
          <w:b/>
        </w:rPr>
        <w:t>對象</w:t>
      </w:r>
    </w:p>
    <w:p w:rsidR="00CD42EB" w:rsidRDefault="00CD42EB" w:rsidP="006842E4">
      <w:pPr>
        <w:pStyle w:val="a3"/>
        <w:numPr>
          <w:ilvl w:val="0"/>
          <w:numId w:val="8"/>
        </w:numPr>
        <w:ind w:leftChars="0"/>
        <w:rPr>
          <w:rFonts w:ascii="Times New Roman" w:eastAsia="標楷體" w:hAnsi="Times New Roman" w:cs="Times New Roman"/>
        </w:rPr>
      </w:pPr>
      <w:r w:rsidRPr="00920B85">
        <w:rPr>
          <w:rFonts w:ascii="Times New Roman" w:eastAsia="標楷體" w:hAnsi="Times New Roman" w:cs="Times New Roman"/>
        </w:rPr>
        <w:t>全國大專校院在學學生。</w:t>
      </w:r>
    </w:p>
    <w:p w:rsidR="00900668" w:rsidRPr="00900668" w:rsidRDefault="00CD42EB" w:rsidP="00900668">
      <w:pPr>
        <w:pStyle w:val="a3"/>
        <w:numPr>
          <w:ilvl w:val="0"/>
          <w:numId w:val="8"/>
        </w:numPr>
        <w:ind w:leftChars="0"/>
        <w:rPr>
          <w:rFonts w:ascii="Times New Roman" w:eastAsia="標楷體" w:hAnsi="Times New Roman" w:cs="Times New Roman"/>
          <w:b/>
        </w:rPr>
      </w:pPr>
      <w:r w:rsidRPr="00920B85">
        <w:rPr>
          <w:rFonts w:ascii="Times New Roman" w:eastAsia="標楷體" w:hAnsi="Times New Roman" w:cs="Times New Roman"/>
        </w:rPr>
        <w:t>每隊成員至少</w:t>
      </w:r>
      <w:r w:rsidRPr="00920B85">
        <w:rPr>
          <w:rFonts w:ascii="Times New Roman" w:eastAsia="標楷體" w:hAnsi="Times New Roman" w:cs="Times New Roman"/>
        </w:rPr>
        <w:t>2</w:t>
      </w:r>
      <w:r w:rsidRPr="00920B85">
        <w:rPr>
          <w:rFonts w:ascii="Times New Roman" w:eastAsia="標楷體" w:hAnsi="Times New Roman" w:cs="Times New Roman"/>
        </w:rPr>
        <w:t>人，至多</w:t>
      </w:r>
      <w:r w:rsidR="00756325" w:rsidRPr="00920B85">
        <w:rPr>
          <w:rFonts w:ascii="Times New Roman" w:eastAsia="標楷體" w:hAnsi="Times New Roman" w:cs="Times New Roman" w:hint="eastAsia"/>
        </w:rPr>
        <w:t>5</w:t>
      </w:r>
      <w:r w:rsidRPr="00920B85">
        <w:rPr>
          <w:rFonts w:ascii="Times New Roman" w:eastAsia="標楷體" w:hAnsi="Times New Roman" w:cs="Times New Roman"/>
        </w:rPr>
        <w:t>人，不限科系</w:t>
      </w:r>
      <w:r w:rsidR="00284A3C">
        <w:rPr>
          <w:rFonts w:ascii="Times New Roman" w:eastAsia="標楷體" w:hAnsi="Times New Roman" w:cs="Times New Roman" w:hint="eastAsia"/>
        </w:rPr>
        <w:t>，</w:t>
      </w:r>
      <w:r w:rsidR="00F235F6">
        <w:rPr>
          <w:rFonts w:ascii="Times New Roman" w:eastAsia="標楷體" w:hAnsi="Times New Roman" w:cs="Times New Roman" w:hint="eastAsia"/>
        </w:rPr>
        <w:t>並鼓勵可跨系跨校學生組成，</w:t>
      </w:r>
      <w:r w:rsidR="00F235F6" w:rsidRPr="00F235F6">
        <w:rPr>
          <w:rFonts w:ascii="Times New Roman" w:eastAsia="標楷體" w:hAnsi="Times New Roman" w:cs="Times New Roman" w:hint="eastAsia"/>
        </w:rPr>
        <w:t>其中應指派一人為隊長兼聯絡人，以利主辦單位聯繫</w:t>
      </w:r>
      <w:r w:rsidR="00F235F6">
        <w:rPr>
          <w:rFonts w:ascii="Times New Roman" w:eastAsia="標楷體" w:hAnsi="Times New Roman" w:cs="Times New Roman" w:hint="eastAsia"/>
        </w:rPr>
        <w:t>。每隊伍僅能以一件作品參與競賽</w:t>
      </w:r>
      <w:r w:rsidRPr="00920B85">
        <w:rPr>
          <w:rFonts w:ascii="Times New Roman" w:eastAsia="標楷體" w:hAnsi="Times New Roman" w:cs="Times New Roman" w:hint="eastAsia"/>
        </w:rPr>
        <w:t>。</w:t>
      </w:r>
    </w:p>
    <w:p w:rsidR="00900668" w:rsidRPr="00900668" w:rsidRDefault="00900668" w:rsidP="00900668">
      <w:pPr>
        <w:pStyle w:val="a3"/>
        <w:ind w:leftChars="0" w:left="1077"/>
        <w:rPr>
          <w:rFonts w:ascii="Times New Roman" w:eastAsia="標楷體" w:hAnsi="Times New Roman" w:cs="Times New Roman"/>
          <w:b/>
        </w:rPr>
      </w:pPr>
    </w:p>
    <w:p w:rsidR="00CD42EB" w:rsidRPr="00920B85" w:rsidRDefault="00FC22C9" w:rsidP="006842E4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競賽</w:t>
      </w:r>
      <w:r w:rsidR="00CD42EB" w:rsidRPr="00920B85">
        <w:rPr>
          <w:rFonts w:ascii="Times New Roman" w:eastAsia="標楷體" w:hAnsi="Times New Roman" w:cs="Times New Roman"/>
          <w:b/>
        </w:rPr>
        <w:t>內容</w:t>
      </w:r>
    </w:p>
    <w:p w:rsidR="00C86192" w:rsidRPr="00C86192" w:rsidRDefault="009228EF" w:rsidP="00C86192">
      <w:pPr>
        <w:pStyle w:val="a3"/>
        <w:numPr>
          <w:ilvl w:val="0"/>
          <w:numId w:val="9"/>
        </w:numPr>
        <w:ind w:leftChars="0"/>
        <w:rPr>
          <w:noProof/>
        </w:rPr>
      </w:pPr>
      <w:r w:rsidRPr="00D840B7">
        <w:rPr>
          <w:rFonts w:ascii="Times New Roman" w:eastAsia="標楷體" w:hAnsi="Times New Roman" w:cs="Times New Roman"/>
        </w:rPr>
        <w:t>參賽隊伍應自行創作</w:t>
      </w:r>
      <w:r w:rsidR="00712908" w:rsidRPr="00D840B7">
        <w:rPr>
          <w:rFonts w:ascii="Times New Roman" w:eastAsia="標楷體" w:hAnsi="Times New Roman" w:cs="Times New Roman" w:hint="eastAsia"/>
        </w:rPr>
        <w:t>「</w:t>
      </w:r>
      <w:r w:rsidRPr="00D840B7">
        <w:rPr>
          <w:rFonts w:ascii="Times New Roman" w:eastAsia="標楷體" w:hAnsi="Times New Roman" w:cs="Times New Roman"/>
        </w:rPr>
        <w:t>軟</w:t>
      </w:r>
      <w:r w:rsidR="00C946DA">
        <w:rPr>
          <w:rFonts w:ascii="Times New Roman" w:eastAsia="標楷體" w:hAnsi="Times New Roman" w:cs="Times New Roman" w:hint="eastAsia"/>
        </w:rPr>
        <w:t>、</w:t>
      </w:r>
      <w:r w:rsidRPr="00D840B7">
        <w:rPr>
          <w:rFonts w:ascii="Times New Roman" w:eastAsia="標楷體" w:hAnsi="Times New Roman" w:cs="Times New Roman"/>
        </w:rPr>
        <w:t>硬體</w:t>
      </w:r>
      <w:r w:rsidR="00C946DA">
        <w:rPr>
          <w:rFonts w:ascii="Times New Roman" w:eastAsia="標楷體" w:hAnsi="Times New Roman" w:cs="Times New Roman" w:hint="eastAsia"/>
        </w:rPr>
        <w:t>或</w:t>
      </w:r>
      <w:r w:rsidRPr="00D840B7">
        <w:rPr>
          <w:rFonts w:ascii="Times New Roman" w:eastAsia="標楷體" w:hAnsi="Times New Roman" w:cs="Times New Roman" w:hint="eastAsia"/>
        </w:rPr>
        <w:t>雲端服務</w:t>
      </w:r>
      <w:r w:rsidR="00712908" w:rsidRPr="00D840B7">
        <w:rPr>
          <w:rFonts w:ascii="Times New Roman" w:eastAsia="標楷體" w:hAnsi="Times New Roman" w:cs="Times New Roman" w:hint="eastAsia"/>
        </w:rPr>
        <w:t>」</w:t>
      </w:r>
      <w:r w:rsidRPr="00D840B7">
        <w:rPr>
          <w:rFonts w:ascii="Times New Roman" w:eastAsia="標楷體" w:hAnsi="Times New Roman" w:cs="Times New Roman"/>
        </w:rPr>
        <w:t>，</w:t>
      </w:r>
      <w:r w:rsidR="00D840B7">
        <w:rPr>
          <w:rFonts w:ascii="Times New Roman" w:eastAsia="標楷體" w:hAnsi="Times New Roman" w:cs="Times New Roman" w:hint="eastAsia"/>
        </w:rPr>
        <w:t>並</w:t>
      </w:r>
      <w:r w:rsidR="00D840B7" w:rsidRPr="00D840B7">
        <w:rPr>
          <w:rFonts w:ascii="標楷體" w:eastAsia="標楷體" w:hAnsi="標楷體" w:hint="eastAsia"/>
          <w:szCs w:val="24"/>
        </w:rPr>
        <w:t>以聯合國《翻轉我們的世界：</w:t>
      </w:r>
      <w:r w:rsidR="00D840B7" w:rsidRPr="00D840B7">
        <w:rPr>
          <w:rFonts w:ascii="標楷體" w:eastAsia="標楷體" w:hAnsi="標楷體" w:cs="Times New Roman"/>
          <w:szCs w:val="24"/>
        </w:rPr>
        <w:t xml:space="preserve">2030 </w:t>
      </w:r>
      <w:r w:rsidR="00D840B7" w:rsidRPr="00D840B7">
        <w:rPr>
          <w:rFonts w:ascii="標楷體" w:eastAsia="標楷體" w:hAnsi="標楷體" w:hint="eastAsia"/>
          <w:szCs w:val="24"/>
        </w:rPr>
        <w:t>年永續發展方針》所規劃「</w:t>
      </w:r>
      <w:r w:rsidR="00D840B7" w:rsidRPr="00D840B7">
        <w:rPr>
          <w:rFonts w:ascii="標楷體" w:eastAsia="標楷體" w:hAnsi="標楷體" w:cs="Times New Roman"/>
          <w:szCs w:val="24"/>
        </w:rPr>
        <w:t>17</w:t>
      </w:r>
      <w:r w:rsidR="00D840B7" w:rsidRPr="00D840B7">
        <w:rPr>
          <w:rFonts w:ascii="標楷體" w:eastAsia="標楷體" w:hAnsi="標楷體" w:hint="eastAsia"/>
          <w:szCs w:val="24"/>
        </w:rPr>
        <w:t>項永續發展目標」作為競賽創作主題發想(圖一)</w:t>
      </w:r>
      <w:r w:rsidRPr="00D840B7">
        <w:rPr>
          <w:rFonts w:ascii="Times New Roman" w:eastAsia="標楷體" w:hAnsi="Times New Roman" w:cs="Times New Roman" w:hint="eastAsia"/>
        </w:rPr>
        <w:t>。</w:t>
      </w:r>
    </w:p>
    <w:p w:rsidR="002803D1" w:rsidRDefault="00C86192" w:rsidP="00C86192">
      <w:pPr>
        <w:jc w:val="center"/>
      </w:pPr>
      <w:r>
        <w:rPr>
          <w:noProof/>
        </w:rPr>
        <w:drawing>
          <wp:inline distT="0" distB="0" distL="0" distR="0" wp14:anchorId="21CDF714" wp14:editId="758C766E">
            <wp:extent cx="4364732" cy="2727960"/>
            <wp:effectExtent l="0" t="0" r="0" b="0"/>
            <wp:docPr id="2" name="圖片 2" descr="圖二、聯合國17項永續發展目標(SDGs)(中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圖二、聯合國17項永續發展目標(SDGs)(中文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516" cy="274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3D1" w:rsidRPr="002D74A9" w:rsidRDefault="002D74A9" w:rsidP="002803D1">
      <w:pPr>
        <w:pStyle w:val="a3"/>
        <w:ind w:leftChars="0" w:left="1077"/>
        <w:rPr>
          <w:rFonts w:ascii="標楷體" w:eastAsia="標楷體" w:hAnsi="標楷體"/>
          <w:noProof/>
          <w:szCs w:val="24"/>
        </w:rPr>
      </w:pPr>
      <w:r>
        <w:rPr>
          <w:rFonts w:hint="eastAsia"/>
          <w:noProof/>
        </w:rPr>
        <w:t xml:space="preserve">           </w:t>
      </w:r>
      <w:r w:rsidRPr="002D74A9">
        <w:rPr>
          <w:rFonts w:ascii="標楷體" w:eastAsia="標楷體" w:hAnsi="標楷體" w:hint="eastAsia"/>
          <w:noProof/>
          <w:szCs w:val="24"/>
        </w:rPr>
        <w:t xml:space="preserve"> </w:t>
      </w:r>
      <w:r w:rsidR="002803D1" w:rsidRPr="002D74A9">
        <w:rPr>
          <w:rFonts w:ascii="標楷體" w:eastAsia="標楷體" w:hAnsi="標楷體" w:hint="eastAsia"/>
          <w:noProof/>
          <w:szCs w:val="24"/>
        </w:rPr>
        <w:t>圖一、</w:t>
      </w:r>
      <w:r w:rsidR="002803D1" w:rsidRPr="002D74A9">
        <w:rPr>
          <w:rFonts w:ascii="標楷體" w:eastAsia="標楷體" w:hAnsi="標楷體"/>
          <w:color w:val="8C8C8C"/>
          <w:szCs w:val="24"/>
        </w:rPr>
        <w:t>圖片素材來源：</w:t>
      </w:r>
      <w:hyperlink r:id="rId9" w:tgtFrame="_blank" w:history="1">
        <w:r w:rsidR="002803D1" w:rsidRPr="002D74A9">
          <w:rPr>
            <w:rStyle w:val="ad"/>
            <w:rFonts w:ascii="標楷體" w:eastAsia="標楷體" w:hAnsi="標楷體"/>
            <w:color w:val="3C00B4"/>
            <w:szCs w:val="24"/>
          </w:rPr>
          <w:t>聯合國永續發展目標 SDGs</w:t>
        </w:r>
      </w:hyperlink>
    </w:p>
    <w:p w:rsidR="00455FF2" w:rsidRPr="00455FF2" w:rsidRDefault="00C946DA" w:rsidP="00455FF2">
      <w:pPr>
        <w:pStyle w:val="a3"/>
        <w:numPr>
          <w:ilvl w:val="0"/>
          <w:numId w:val="9"/>
        </w:numPr>
        <w:ind w:leftChars="0"/>
        <w:rPr>
          <w:noProof/>
        </w:rPr>
      </w:pPr>
      <w:r w:rsidRPr="002803D1">
        <w:rPr>
          <w:rFonts w:ascii="標楷體" w:eastAsia="標楷體" w:hAnsi="標楷體" w:hint="eastAsia"/>
          <w:szCs w:val="24"/>
        </w:rPr>
        <w:lastRenderedPageBreak/>
        <w:t>鼓勵全國大專校院學生運用所學</w:t>
      </w:r>
      <w:r w:rsidR="00F235F6" w:rsidRPr="00920B85">
        <w:rPr>
          <w:rFonts w:ascii="Times New Roman" w:eastAsia="標楷體" w:hAnsi="Times New Roman" w:cs="Times New Roman"/>
        </w:rPr>
        <w:t>研發軟硬體</w:t>
      </w:r>
      <w:r w:rsidR="003F6393">
        <w:rPr>
          <w:rFonts w:ascii="Times New Roman" w:eastAsia="標楷體" w:hAnsi="Times New Roman" w:cs="Times New Roman" w:hint="eastAsia"/>
        </w:rPr>
        <w:t>或</w:t>
      </w:r>
      <w:r w:rsidR="00F235F6" w:rsidRPr="00920B85">
        <w:rPr>
          <w:rFonts w:ascii="Times New Roman" w:eastAsia="標楷體" w:hAnsi="Times New Roman" w:cs="Times New Roman" w:hint="eastAsia"/>
        </w:rPr>
        <w:t>雲端服務</w:t>
      </w:r>
      <w:r w:rsidRPr="002803D1">
        <w:rPr>
          <w:rFonts w:ascii="標楷體" w:eastAsia="標楷體" w:hAnsi="標楷體" w:hint="eastAsia"/>
          <w:szCs w:val="24"/>
        </w:rPr>
        <w:t>，</w:t>
      </w:r>
      <w:r w:rsidR="009C4640" w:rsidRPr="002803D1">
        <w:rPr>
          <w:rFonts w:ascii="標楷體" w:eastAsia="標楷體" w:hAnsi="標楷體" w:hint="eastAsia"/>
          <w:szCs w:val="24"/>
        </w:rPr>
        <w:t>加上跨域跨校合作，</w:t>
      </w:r>
      <w:r w:rsidR="002803D1" w:rsidRPr="002803D1">
        <w:rPr>
          <w:rFonts w:ascii="標楷體" w:eastAsia="標楷體" w:hAnsi="標楷體" w:cs="Times New Roman"/>
          <w:szCs w:val="24"/>
        </w:rPr>
        <w:t>激發</w:t>
      </w:r>
      <w:r w:rsidR="005D07C8">
        <w:rPr>
          <w:rFonts w:ascii="標楷體" w:eastAsia="標楷體" w:hAnsi="標楷體" w:cs="Times New Roman" w:hint="eastAsia"/>
          <w:szCs w:val="24"/>
        </w:rPr>
        <w:t>設</w:t>
      </w:r>
      <w:r w:rsidR="002803D1" w:rsidRPr="002803D1">
        <w:rPr>
          <w:rFonts w:ascii="標楷體" w:eastAsia="標楷體" w:hAnsi="標楷體" w:cs="Times New Roman"/>
          <w:szCs w:val="24"/>
        </w:rPr>
        <w:t>計創意及提升設計實務經驗</w:t>
      </w:r>
      <w:r w:rsidR="00467225" w:rsidRPr="002803D1">
        <w:rPr>
          <w:rFonts w:ascii="標楷體" w:eastAsia="標楷體" w:hAnsi="標楷體" w:hint="eastAsia"/>
          <w:szCs w:val="24"/>
        </w:rPr>
        <w:t>，</w:t>
      </w:r>
      <w:r w:rsidR="00467225" w:rsidRPr="002803D1">
        <w:rPr>
          <w:rFonts w:ascii="標楷體" w:eastAsia="標楷體" w:hAnsi="標楷體" w:cs="Times New Roman" w:hint="eastAsia"/>
          <w:szCs w:val="24"/>
        </w:rPr>
        <w:t>解決或便利眼前</w:t>
      </w:r>
      <w:r w:rsidR="006659E3">
        <w:rPr>
          <w:rFonts w:ascii="標楷體" w:eastAsia="標楷體" w:hAnsi="標楷體" w:cs="Times New Roman" w:hint="eastAsia"/>
          <w:szCs w:val="24"/>
        </w:rPr>
        <w:t>生活中的各式問題</w:t>
      </w:r>
      <w:r w:rsidR="00455FF2" w:rsidRPr="00455FF2">
        <w:rPr>
          <w:rFonts w:ascii="標楷體" w:eastAsia="標楷體" w:hAnsi="標楷體"/>
        </w:rPr>
        <w:t>並發展能夠應變未來世代各項課題的素養及技能</w:t>
      </w:r>
      <w:r w:rsidR="00455FF2">
        <w:rPr>
          <w:rFonts w:ascii="標楷體" w:eastAsia="標楷體" w:hAnsi="標楷體" w:hint="eastAsia"/>
        </w:rPr>
        <w:t>，</w:t>
      </w:r>
      <w:r w:rsidR="00455FF2">
        <w:rPr>
          <w:rFonts w:ascii="標楷體" w:eastAsia="標楷體" w:hAnsi="標楷體" w:cs="Times New Roman" w:hint="eastAsia"/>
          <w:szCs w:val="24"/>
        </w:rPr>
        <w:t>以邁向國際永續發展為目標</w:t>
      </w:r>
      <w:r w:rsidR="00455FF2" w:rsidRPr="00455FF2">
        <w:rPr>
          <w:rFonts w:ascii="標楷體" w:eastAsia="標楷體" w:hAnsi="標楷體"/>
        </w:rPr>
        <w:t>。</w:t>
      </w:r>
    </w:p>
    <w:p w:rsidR="00CD42EB" w:rsidRPr="00802333" w:rsidRDefault="00B55550" w:rsidP="00802333">
      <w:pPr>
        <w:pStyle w:val="a3"/>
        <w:numPr>
          <w:ilvl w:val="0"/>
          <w:numId w:val="9"/>
        </w:numPr>
        <w:ind w:leftChars="0"/>
        <w:rPr>
          <w:noProof/>
        </w:rPr>
      </w:pPr>
      <w:r>
        <w:rPr>
          <w:rFonts w:ascii="Times New Roman" w:eastAsia="標楷體" w:hAnsi="Times New Roman" w:cs="Times New Roman" w:hint="eastAsia"/>
        </w:rPr>
        <w:t>創作</w:t>
      </w:r>
      <w:r w:rsidRPr="003F6393">
        <w:rPr>
          <w:rFonts w:ascii="Times New Roman" w:eastAsia="標楷體" w:hAnsi="Times New Roman" w:cs="Times New Roman" w:hint="eastAsia"/>
        </w:rPr>
        <w:t>技術不限任何程式語言，</w:t>
      </w:r>
      <w:r w:rsidR="00CD42EB" w:rsidRPr="00802333">
        <w:rPr>
          <w:rFonts w:ascii="Times New Roman" w:eastAsia="標楷體" w:hAnsi="Times New Roman" w:cs="Times New Roman" w:hint="eastAsia"/>
        </w:rPr>
        <w:t>作品展出需撰寫作品報告書</w:t>
      </w:r>
      <w:r w:rsidR="00CD42EB" w:rsidRPr="00802333">
        <w:rPr>
          <w:rFonts w:ascii="Times New Roman" w:eastAsia="標楷體" w:hAnsi="Times New Roman" w:cs="Times New Roman" w:hint="eastAsia"/>
        </w:rPr>
        <w:t>(</w:t>
      </w:r>
      <w:r w:rsidR="00CD42EB" w:rsidRPr="00802333">
        <w:rPr>
          <w:rFonts w:ascii="Times New Roman" w:eastAsia="標楷體" w:hAnsi="Times New Roman" w:cs="Times New Roman" w:hint="eastAsia"/>
        </w:rPr>
        <w:t>如附表一</w:t>
      </w:r>
      <w:r w:rsidR="00CD42EB" w:rsidRPr="00802333">
        <w:rPr>
          <w:rFonts w:ascii="Times New Roman" w:eastAsia="標楷體" w:hAnsi="Times New Roman" w:cs="Times New Roman" w:hint="eastAsia"/>
        </w:rPr>
        <w:t>)</w:t>
      </w:r>
      <w:r w:rsidR="003702EC" w:rsidRPr="00802333">
        <w:rPr>
          <w:rFonts w:ascii="Times New Roman" w:eastAsia="標楷體" w:hAnsi="Times New Roman" w:cs="Times New Roman" w:hint="eastAsia"/>
        </w:rPr>
        <w:t>及</w:t>
      </w:r>
      <w:r w:rsidR="00CD42EB" w:rsidRPr="00802333">
        <w:rPr>
          <w:rFonts w:ascii="Times New Roman" w:eastAsia="標楷體" w:hAnsi="Times New Roman" w:cs="Times New Roman" w:hint="eastAsia"/>
        </w:rPr>
        <w:t>製作心得</w:t>
      </w:r>
      <w:r w:rsidR="00CD42EB" w:rsidRPr="00802333">
        <w:rPr>
          <w:rFonts w:ascii="Times New Roman" w:eastAsia="標楷體" w:hAnsi="Times New Roman" w:cs="Times New Roman" w:hint="eastAsia"/>
        </w:rPr>
        <w:t>(</w:t>
      </w:r>
      <w:r w:rsidR="00CD42EB" w:rsidRPr="00802333">
        <w:rPr>
          <w:rFonts w:ascii="Times New Roman" w:eastAsia="標楷體" w:hAnsi="Times New Roman" w:cs="Times New Roman" w:hint="eastAsia"/>
        </w:rPr>
        <w:t>如附表二</w:t>
      </w:r>
      <w:r w:rsidR="00CD42EB" w:rsidRPr="00802333">
        <w:rPr>
          <w:rFonts w:ascii="Times New Roman" w:eastAsia="標楷體" w:hAnsi="Times New Roman" w:cs="Times New Roman" w:hint="eastAsia"/>
        </w:rPr>
        <w:t>)</w:t>
      </w:r>
      <w:r w:rsidR="00CD42EB" w:rsidRPr="00802333">
        <w:rPr>
          <w:rFonts w:ascii="Times New Roman" w:eastAsia="標楷體" w:hAnsi="Times New Roman" w:cs="Times New Roman" w:hint="eastAsia"/>
        </w:rPr>
        <w:t>，並以</w:t>
      </w:r>
      <w:r w:rsidR="0074149F" w:rsidRPr="00802333">
        <w:rPr>
          <w:rFonts w:ascii="Times New Roman" w:eastAsia="標楷體" w:hAnsi="Times New Roman" w:cs="Times New Roman" w:hint="eastAsia"/>
        </w:rPr>
        <w:t>拍攝短片</w:t>
      </w:r>
      <w:r w:rsidR="003702EC" w:rsidRPr="00802333">
        <w:rPr>
          <w:rFonts w:ascii="Times New Roman" w:eastAsia="標楷體" w:hAnsi="Times New Roman" w:cs="Times New Roman" w:hint="eastAsia"/>
        </w:rPr>
        <w:t>方式對作品</w:t>
      </w:r>
      <w:r w:rsidR="00CD42EB" w:rsidRPr="00802333">
        <w:rPr>
          <w:rFonts w:ascii="Times New Roman" w:eastAsia="標楷體" w:hAnsi="Times New Roman" w:cs="Times New Roman" w:hint="eastAsia"/>
        </w:rPr>
        <w:t>進行發表。</w:t>
      </w:r>
    </w:p>
    <w:p w:rsidR="00CD42EB" w:rsidRPr="00576BDE" w:rsidRDefault="00CD42EB" w:rsidP="00802333">
      <w:pPr>
        <w:pStyle w:val="a3"/>
        <w:numPr>
          <w:ilvl w:val="0"/>
          <w:numId w:val="9"/>
        </w:numPr>
        <w:ind w:leftChars="0"/>
        <w:rPr>
          <w:noProof/>
        </w:rPr>
      </w:pPr>
      <w:r w:rsidRPr="00802333">
        <w:rPr>
          <w:rFonts w:ascii="Times New Roman" w:eastAsia="標楷體" w:hAnsi="Times New Roman" w:cs="Times New Roman" w:hint="eastAsia"/>
        </w:rPr>
        <w:t>每隊伍有</w:t>
      </w:r>
      <w:r w:rsidRPr="00802333">
        <w:rPr>
          <w:rFonts w:ascii="Times New Roman" w:eastAsia="標楷體" w:hAnsi="Times New Roman" w:cs="Times New Roman" w:hint="eastAsia"/>
        </w:rPr>
        <w:t>10</w:t>
      </w:r>
      <w:r w:rsidR="004B3D88" w:rsidRPr="00802333">
        <w:rPr>
          <w:rFonts w:ascii="Times New Roman" w:eastAsia="標楷體" w:hAnsi="Times New Roman" w:cs="Times New Roman" w:hint="eastAsia"/>
        </w:rPr>
        <w:t>分鐘內短片介紹</w:t>
      </w:r>
      <w:r w:rsidR="005D07C8" w:rsidRPr="00802333">
        <w:rPr>
          <w:rFonts w:ascii="Times New Roman" w:eastAsia="標楷體" w:hAnsi="Times New Roman" w:cs="Times New Roman" w:hint="eastAsia"/>
        </w:rPr>
        <w:t>時間，可針對所創作軟硬體或</w:t>
      </w:r>
      <w:r w:rsidRPr="00802333">
        <w:rPr>
          <w:rFonts w:ascii="Times New Roman" w:eastAsia="標楷體" w:hAnsi="Times New Roman" w:cs="Times New Roman" w:hint="eastAsia"/>
        </w:rPr>
        <w:t>雲端服務的創意、作品介紹、可解決的問題、開發方式、用途等進行說明。</w:t>
      </w:r>
    </w:p>
    <w:p w:rsidR="00576BDE" w:rsidRPr="00802333" w:rsidRDefault="00576BDE" w:rsidP="00576BDE">
      <w:pPr>
        <w:pStyle w:val="a3"/>
        <w:ind w:leftChars="0" w:left="1077"/>
        <w:rPr>
          <w:noProof/>
        </w:rPr>
      </w:pP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所有隊員須在影片中，但可指派代表說明。</w:t>
      </w:r>
      <w:r>
        <w:rPr>
          <w:rFonts w:ascii="Times New Roman" w:eastAsia="標楷體" w:hAnsi="Times New Roman" w:cs="Times New Roman" w:hint="eastAsia"/>
        </w:rPr>
        <w:t>)</w:t>
      </w:r>
    </w:p>
    <w:p w:rsidR="00CD42EB" w:rsidRPr="00802333" w:rsidRDefault="00CD6852" w:rsidP="00802333">
      <w:pPr>
        <w:pStyle w:val="a3"/>
        <w:numPr>
          <w:ilvl w:val="0"/>
          <w:numId w:val="9"/>
        </w:numPr>
        <w:ind w:leftChars="0"/>
        <w:rPr>
          <w:noProof/>
        </w:rPr>
      </w:pPr>
      <w:r w:rsidRPr="00802333">
        <w:rPr>
          <w:rFonts w:ascii="Times New Roman" w:eastAsia="標楷體" w:hAnsi="Times New Roman" w:cs="Times New Roman" w:hint="eastAsia"/>
        </w:rPr>
        <w:t>報名成功後，主辦單位將寄發「背景圖片」至隊長信箱，</w:t>
      </w:r>
      <w:r w:rsidR="00B55550">
        <w:rPr>
          <w:rFonts w:ascii="Times New Roman" w:eastAsia="標楷體" w:hAnsi="Times New Roman" w:cs="Times New Roman" w:hint="eastAsia"/>
        </w:rPr>
        <w:t>參賽隊伍拍攝影片時，</w:t>
      </w:r>
      <w:r w:rsidRPr="00802333">
        <w:rPr>
          <w:rFonts w:ascii="Times New Roman" w:eastAsia="標楷體" w:hAnsi="Times New Roman" w:cs="Times New Roman" w:hint="eastAsia"/>
        </w:rPr>
        <w:t>請使用本圖片作為影片背景。若未使用主辦單位提供之背景圖片，作品則繳交未齊全，將取消報名資格。另外，</w:t>
      </w:r>
      <w:r w:rsidR="00CD42EB" w:rsidRPr="00802333">
        <w:rPr>
          <w:rFonts w:ascii="Times New Roman" w:eastAsia="標楷體" w:hAnsi="Times New Roman" w:cs="Times New Roman" w:hint="eastAsia"/>
        </w:rPr>
        <w:t>本校提供參賽隊伍拍攝場地，場地位於本校圖</w:t>
      </w:r>
      <w:r w:rsidR="00920B85" w:rsidRPr="00802333">
        <w:rPr>
          <w:rFonts w:ascii="Times New Roman" w:eastAsia="標楷體" w:hAnsi="Times New Roman" w:cs="Times New Roman" w:hint="eastAsia"/>
        </w:rPr>
        <w:t>書</w:t>
      </w:r>
      <w:r w:rsidR="00CD42EB" w:rsidRPr="00802333">
        <w:rPr>
          <w:rFonts w:ascii="Times New Roman" w:eastAsia="標楷體" w:hAnsi="Times New Roman" w:cs="Times New Roman" w:hint="eastAsia"/>
        </w:rPr>
        <w:t>資</w:t>
      </w:r>
      <w:r w:rsidR="00920B85" w:rsidRPr="00802333">
        <w:rPr>
          <w:rFonts w:ascii="Times New Roman" w:eastAsia="標楷體" w:hAnsi="Times New Roman" w:cs="Times New Roman" w:hint="eastAsia"/>
        </w:rPr>
        <w:t>訊</w:t>
      </w:r>
      <w:r w:rsidR="00CD42EB" w:rsidRPr="00802333">
        <w:rPr>
          <w:rFonts w:ascii="Times New Roman" w:eastAsia="標楷體" w:hAnsi="Times New Roman" w:cs="Times New Roman" w:hint="eastAsia"/>
        </w:rPr>
        <w:t>館</w:t>
      </w:r>
      <w:r w:rsidR="00CD42EB" w:rsidRPr="00802333">
        <w:rPr>
          <w:rFonts w:ascii="Times New Roman" w:eastAsia="標楷體" w:hAnsi="Times New Roman" w:cs="Times New Roman" w:hint="eastAsia"/>
        </w:rPr>
        <w:t>5</w:t>
      </w:r>
      <w:r w:rsidR="00CD42EB" w:rsidRPr="00802333">
        <w:rPr>
          <w:rFonts w:ascii="Times New Roman" w:eastAsia="標楷體" w:hAnsi="Times New Roman" w:cs="Times New Roman" w:hint="eastAsia"/>
        </w:rPr>
        <w:t>樓磨課師攝影棚。</w:t>
      </w:r>
      <w:r w:rsidR="00CD42EB" w:rsidRPr="00802333">
        <w:rPr>
          <w:rFonts w:ascii="Times New Roman" w:eastAsia="標楷體" w:hAnsi="Times New Roman" w:cs="Times New Roman"/>
        </w:rPr>
        <w:t xml:space="preserve"> </w:t>
      </w:r>
    </w:p>
    <w:p w:rsidR="00CD42EB" w:rsidRPr="00225C9B" w:rsidRDefault="00CD42EB" w:rsidP="00CD42EB">
      <w:pPr>
        <w:rPr>
          <w:rFonts w:ascii="Times New Roman" w:eastAsia="標楷體" w:hAnsi="Times New Roman" w:cs="Times New Roman"/>
        </w:rPr>
      </w:pPr>
    </w:p>
    <w:p w:rsidR="00CD42EB" w:rsidRPr="00D0470B" w:rsidRDefault="00CD42EB" w:rsidP="00CD42E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t>四、</w:t>
      </w:r>
      <w:r>
        <w:rPr>
          <w:rFonts w:ascii="Times New Roman" w:eastAsia="標楷體" w:hAnsi="Times New Roman" w:cs="Times New Roman" w:hint="eastAsia"/>
          <w:b/>
        </w:rPr>
        <w:t>競賽</w:t>
      </w:r>
      <w:r>
        <w:rPr>
          <w:rFonts w:ascii="Times New Roman" w:eastAsia="標楷體" w:hAnsi="Times New Roman" w:cs="Times New Roman"/>
          <w:b/>
        </w:rPr>
        <w:t>時程與</w:t>
      </w:r>
      <w:r w:rsidR="00950BAF">
        <w:rPr>
          <w:rFonts w:ascii="Times New Roman" w:eastAsia="標楷體" w:hAnsi="Times New Roman" w:cs="Times New Roman" w:hint="eastAsia"/>
          <w:b/>
        </w:rPr>
        <w:t>方式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3906"/>
      </w:tblGrid>
      <w:tr w:rsidR="00CD42EB" w:rsidRPr="007831F1" w:rsidTr="0033526D">
        <w:tc>
          <w:tcPr>
            <w:tcW w:w="1413" w:type="dxa"/>
            <w:vMerge w:val="restart"/>
            <w:shd w:val="clear" w:color="auto" w:fill="FBE4D5" w:themeFill="accent2" w:themeFillTint="33"/>
            <w:vAlign w:val="center"/>
          </w:tcPr>
          <w:p w:rsidR="00CD42EB" w:rsidRPr="007831F1" w:rsidRDefault="00CD42EB" w:rsidP="001F7B91">
            <w:pPr>
              <w:rPr>
                <w:rFonts w:ascii="Times New Roman" w:eastAsia="標楷體" w:hAnsi="Times New Roman" w:cs="Times New Roman"/>
              </w:rPr>
            </w:pPr>
            <w:r w:rsidRPr="007831F1">
              <w:rPr>
                <w:rFonts w:ascii="Times New Roman" w:eastAsia="標楷體" w:hAnsi="Times New Roman" w:cs="Times New Roman"/>
              </w:rPr>
              <w:t>報名時間</w:t>
            </w:r>
          </w:p>
        </w:tc>
        <w:tc>
          <w:tcPr>
            <w:tcW w:w="2977" w:type="dxa"/>
            <w:vAlign w:val="center"/>
          </w:tcPr>
          <w:p w:rsidR="00CD42EB" w:rsidRPr="007831F1" w:rsidRDefault="00CD42EB" w:rsidP="001F7B91">
            <w:pPr>
              <w:rPr>
                <w:rFonts w:ascii="Times New Roman" w:eastAsia="標楷體" w:hAnsi="Times New Roman" w:cs="Times New Roman"/>
              </w:rPr>
            </w:pPr>
            <w:r w:rsidRPr="007831F1">
              <w:rPr>
                <w:rFonts w:ascii="Times New Roman" w:eastAsia="標楷體" w:hAnsi="Times New Roman" w:cs="Times New Roman"/>
              </w:rPr>
              <w:t>網路報名開始</w:t>
            </w:r>
          </w:p>
        </w:tc>
        <w:tc>
          <w:tcPr>
            <w:tcW w:w="3906" w:type="dxa"/>
            <w:vAlign w:val="center"/>
          </w:tcPr>
          <w:p w:rsidR="00CD42EB" w:rsidRPr="007831F1" w:rsidRDefault="001A5EB3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徵件日起</w:t>
            </w:r>
          </w:p>
        </w:tc>
      </w:tr>
      <w:tr w:rsidR="00CD42EB" w:rsidRPr="007831F1" w:rsidTr="0033526D">
        <w:tc>
          <w:tcPr>
            <w:tcW w:w="1413" w:type="dxa"/>
            <w:vMerge/>
            <w:shd w:val="clear" w:color="auto" w:fill="FBE4D5" w:themeFill="accent2" w:themeFillTint="33"/>
            <w:vAlign w:val="center"/>
          </w:tcPr>
          <w:p w:rsidR="00CD42EB" w:rsidRPr="007831F1" w:rsidRDefault="00CD42EB" w:rsidP="001F7B91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CD42EB" w:rsidRPr="007831F1" w:rsidRDefault="00CD42EB" w:rsidP="001F7B91">
            <w:pPr>
              <w:rPr>
                <w:rFonts w:ascii="Times New Roman" w:eastAsia="標楷體" w:hAnsi="Times New Roman" w:cs="Times New Roman"/>
              </w:rPr>
            </w:pPr>
            <w:r w:rsidRPr="007831F1">
              <w:rPr>
                <w:rFonts w:ascii="Times New Roman" w:eastAsia="標楷體" w:hAnsi="Times New Roman" w:cs="Times New Roman"/>
              </w:rPr>
              <w:t>網路報名截止</w:t>
            </w:r>
          </w:p>
        </w:tc>
        <w:tc>
          <w:tcPr>
            <w:tcW w:w="3906" w:type="dxa"/>
            <w:vAlign w:val="center"/>
          </w:tcPr>
          <w:p w:rsidR="00CD42EB" w:rsidRPr="00935ABF" w:rsidRDefault="00CD42EB" w:rsidP="001F7B91">
            <w:pPr>
              <w:rPr>
                <w:rFonts w:ascii="Times New Roman" w:eastAsia="標楷體" w:hAnsi="Times New Roman" w:cs="Times New Roman"/>
              </w:rPr>
            </w:pPr>
            <w:r w:rsidRPr="00935ABF">
              <w:rPr>
                <w:rFonts w:ascii="Times New Roman" w:eastAsia="標楷體" w:hAnsi="Times New Roman" w:cs="Times New Roman"/>
              </w:rPr>
              <w:t>20</w:t>
            </w:r>
            <w:r w:rsidR="00935ABF" w:rsidRPr="00935ABF">
              <w:rPr>
                <w:rFonts w:ascii="Times New Roman" w:eastAsia="標楷體" w:hAnsi="Times New Roman" w:cs="Times New Roman" w:hint="eastAsia"/>
              </w:rPr>
              <w:t>22</w:t>
            </w:r>
            <w:r w:rsidRPr="00935ABF">
              <w:rPr>
                <w:rFonts w:ascii="Times New Roman" w:eastAsia="標楷體" w:hAnsi="Times New Roman" w:cs="Times New Roman"/>
              </w:rPr>
              <w:t>/</w:t>
            </w:r>
            <w:r w:rsidR="00935ABF" w:rsidRPr="00935ABF">
              <w:rPr>
                <w:rFonts w:ascii="Times New Roman" w:eastAsia="標楷體" w:hAnsi="Times New Roman" w:cs="Times New Roman" w:hint="eastAsia"/>
              </w:rPr>
              <w:t>10</w:t>
            </w:r>
            <w:r w:rsidRPr="00935ABF">
              <w:rPr>
                <w:rFonts w:ascii="Times New Roman" w:eastAsia="標楷體" w:hAnsi="Times New Roman" w:cs="Times New Roman"/>
              </w:rPr>
              <w:t>/</w:t>
            </w:r>
            <w:r w:rsidR="00935ABF" w:rsidRPr="00935ABF">
              <w:rPr>
                <w:rFonts w:ascii="Times New Roman" w:eastAsia="標楷體" w:hAnsi="Times New Roman" w:cs="Times New Roman" w:hint="eastAsia"/>
              </w:rPr>
              <w:t>23</w:t>
            </w:r>
            <w:r w:rsidRPr="00935ABF">
              <w:rPr>
                <w:rFonts w:ascii="Times New Roman" w:eastAsia="標楷體" w:hAnsi="Times New Roman" w:cs="Times New Roman"/>
              </w:rPr>
              <w:t>(</w:t>
            </w:r>
            <w:r w:rsidRPr="00935ABF">
              <w:rPr>
                <w:rFonts w:ascii="Times New Roman" w:eastAsia="標楷體" w:hAnsi="Times New Roman" w:cs="Times New Roman" w:hint="eastAsia"/>
              </w:rPr>
              <w:t>日</w:t>
            </w:r>
            <w:r w:rsidRPr="00935ABF">
              <w:rPr>
                <w:rFonts w:ascii="Times New Roman" w:eastAsia="標楷體" w:hAnsi="Times New Roman" w:cs="Times New Roman"/>
              </w:rPr>
              <w:t>)</w:t>
            </w:r>
          </w:p>
          <w:p w:rsidR="00CD42EB" w:rsidRPr="00935ABF" w:rsidRDefault="00CD42EB" w:rsidP="001F7B91">
            <w:pPr>
              <w:rPr>
                <w:rFonts w:ascii="Times New Roman" w:eastAsia="標楷體" w:hAnsi="Times New Roman" w:cs="Times New Roman"/>
              </w:rPr>
            </w:pPr>
            <w:r w:rsidRPr="00935ABF">
              <w:rPr>
                <w:rFonts w:ascii="Times New Roman" w:eastAsia="標楷體" w:hAnsi="Times New Roman" w:cs="Times New Roman"/>
              </w:rPr>
              <w:t>*</w:t>
            </w:r>
            <w:r w:rsidRPr="00935ABF">
              <w:rPr>
                <w:rFonts w:ascii="Times New Roman" w:eastAsia="標楷體" w:hAnsi="Times New Roman" w:cs="Times New Roman"/>
              </w:rPr>
              <w:t>截止至當日</w:t>
            </w:r>
            <w:r w:rsidRPr="00935ABF">
              <w:rPr>
                <w:rFonts w:ascii="Times New Roman" w:eastAsia="標楷體" w:hAnsi="Times New Roman" w:cs="Times New Roman" w:hint="eastAsia"/>
              </w:rPr>
              <w:t>23:</w:t>
            </w:r>
            <w:r w:rsidRPr="00935ABF">
              <w:rPr>
                <w:rFonts w:ascii="Times New Roman" w:eastAsia="標楷體" w:hAnsi="Times New Roman" w:cs="Times New Roman"/>
              </w:rPr>
              <w:t>59</w:t>
            </w:r>
            <w:r w:rsidRPr="00935ABF">
              <w:rPr>
                <w:rFonts w:ascii="Times New Roman" w:eastAsia="標楷體" w:hAnsi="Times New Roman" w:cs="Times New Roman"/>
              </w:rPr>
              <w:t>止</w:t>
            </w:r>
          </w:p>
        </w:tc>
      </w:tr>
      <w:tr w:rsidR="00C336F8" w:rsidRPr="007831F1" w:rsidTr="0033526D">
        <w:tc>
          <w:tcPr>
            <w:tcW w:w="1413" w:type="dxa"/>
            <w:vMerge w:val="restart"/>
            <w:shd w:val="clear" w:color="auto" w:fill="FBE4D5" w:themeFill="accent2" w:themeFillTint="33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比賽時間</w:t>
            </w:r>
          </w:p>
        </w:tc>
        <w:tc>
          <w:tcPr>
            <w:tcW w:w="2977" w:type="dxa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  <w:r w:rsidRPr="007831F1">
              <w:rPr>
                <w:rFonts w:ascii="Times New Roman" w:eastAsia="標楷體" w:hAnsi="Times New Roman" w:cs="Times New Roman"/>
              </w:rPr>
              <w:t>參賽作品繳交截止</w:t>
            </w:r>
          </w:p>
        </w:tc>
        <w:tc>
          <w:tcPr>
            <w:tcW w:w="3906" w:type="dxa"/>
            <w:vAlign w:val="center"/>
          </w:tcPr>
          <w:p w:rsidR="00C336F8" w:rsidRPr="00935ABF" w:rsidRDefault="00C336F8" w:rsidP="001F7B91">
            <w:pPr>
              <w:rPr>
                <w:rFonts w:ascii="Times New Roman" w:eastAsia="標楷體" w:hAnsi="Times New Roman" w:cs="Times New Roman"/>
              </w:rPr>
            </w:pPr>
            <w:r w:rsidRPr="00935ABF">
              <w:rPr>
                <w:rFonts w:ascii="Times New Roman" w:eastAsia="標楷體" w:hAnsi="Times New Roman" w:cs="Times New Roman"/>
              </w:rPr>
              <w:t>20</w:t>
            </w:r>
            <w:r w:rsidR="00935ABF" w:rsidRPr="00935ABF">
              <w:rPr>
                <w:rFonts w:ascii="Times New Roman" w:eastAsia="標楷體" w:hAnsi="Times New Roman" w:cs="Times New Roman" w:hint="eastAsia"/>
              </w:rPr>
              <w:t>22</w:t>
            </w:r>
            <w:r w:rsidRPr="00935ABF">
              <w:rPr>
                <w:rFonts w:ascii="Times New Roman" w:eastAsia="標楷體" w:hAnsi="Times New Roman" w:cs="Times New Roman"/>
              </w:rPr>
              <w:t>/1</w:t>
            </w:r>
            <w:r w:rsidR="00935ABF" w:rsidRPr="00935ABF">
              <w:rPr>
                <w:rFonts w:ascii="Times New Roman" w:eastAsia="標楷體" w:hAnsi="Times New Roman" w:cs="Times New Roman" w:hint="eastAsia"/>
              </w:rPr>
              <w:t>0</w:t>
            </w:r>
            <w:r w:rsidRPr="00935ABF">
              <w:rPr>
                <w:rFonts w:ascii="Times New Roman" w:eastAsia="標楷體" w:hAnsi="Times New Roman" w:cs="Times New Roman"/>
              </w:rPr>
              <w:t>/</w:t>
            </w:r>
            <w:r w:rsidR="00935ABF" w:rsidRPr="00935ABF">
              <w:rPr>
                <w:rFonts w:ascii="Times New Roman" w:eastAsia="標楷體" w:hAnsi="Times New Roman" w:cs="Times New Roman" w:hint="eastAsia"/>
              </w:rPr>
              <w:t>30</w:t>
            </w:r>
            <w:r w:rsidRPr="00935ABF">
              <w:rPr>
                <w:rFonts w:ascii="Times New Roman" w:eastAsia="標楷體" w:hAnsi="Times New Roman" w:cs="Times New Roman"/>
              </w:rPr>
              <w:t>(</w:t>
            </w:r>
            <w:r w:rsidRPr="00935ABF">
              <w:rPr>
                <w:rFonts w:ascii="Times New Roman" w:eastAsia="標楷體" w:hAnsi="Times New Roman" w:cs="Times New Roman" w:hint="eastAsia"/>
              </w:rPr>
              <w:t>日</w:t>
            </w:r>
            <w:r w:rsidRPr="00935ABF">
              <w:rPr>
                <w:rFonts w:ascii="Times New Roman" w:eastAsia="標楷體" w:hAnsi="Times New Roman" w:cs="Times New Roman"/>
              </w:rPr>
              <w:t>)</w:t>
            </w:r>
          </w:p>
          <w:p w:rsidR="00C336F8" w:rsidRPr="00935ABF" w:rsidRDefault="00C336F8" w:rsidP="001F7B91">
            <w:pPr>
              <w:rPr>
                <w:rFonts w:ascii="Times New Roman" w:eastAsia="標楷體" w:hAnsi="Times New Roman" w:cs="Times New Roman"/>
              </w:rPr>
            </w:pPr>
            <w:r w:rsidRPr="00935ABF">
              <w:rPr>
                <w:rFonts w:ascii="Times New Roman" w:eastAsia="標楷體" w:hAnsi="Times New Roman" w:cs="Times New Roman"/>
              </w:rPr>
              <w:t>*</w:t>
            </w:r>
            <w:r w:rsidRPr="00935ABF">
              <w:rPr>
                <w:rFonts w:ascii="Times New Roman" w:eastAsia="標楷體" w:hAnsi="Times New Roman" w:cs="Times New Roman"/>
              </w:rPr>
              <w:t>截止至當日</w:t>
            </w:r>
            <w:r w:rsidRPr="00935ABF">
              <w:rPr>
                <w:rFonts w:ascii="Times New Roman" w:eastAsia="標楷體" w:hAnsi="Times New Roman" w:cs="Times New Roman" w:hint="eastAsia"/>
              </w:rPr>
              <w:t>23</w:t>
            </w:r>
            <w:r w:rsidRPr="00935ABF">
              <w:rPr>
                <w:rFonts w:ascii="Times New Roman" w:eastAsia="標楷體" w:hAnsi="Times New Roman" w:cs="Times New Roman"/>
              </w:rPr>
              <w:t>:59</w:t>
            </w:r>
            <w:r w:rsidRPr="00935ABF">
              <w:rPr>
                <w:rFonts w:ascii="Times New Roman" w:eastAsia="標楷體" w:hAnsi="Times New Roman" w:cs="Times New Roman"/>
              </w:rPr>
              <w:t>止</w:t>
            </w:r>
          </w:p>
        </w:tc>
      </w:tr>
      <w:tr w:rsidR="00C336F8" w:rsidRPr="007831F1" w:rsidTr="0033526D">
        <w:tc>
          <w:tcPr>
            <w:tcW w:w="1413" w:type="dxa"/>
            <w:vMerge/>
            <w:shd w:val="clear" w:color="auto" w:fill="FBE4D5" w:themeFill="accent2" w:themeFillTint="33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初賽評選</w:t>
            </w:r>
          </w:p>
        </w:tc>
        <w:tc>
          <w:tcPr>
            <w:tcW w:w="3906" w:type="dxa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 w:rsidR="00935ABF">
              <w:rPr>
                <w:rFonts w:ascii="Times New Roman" w:eastAsia="標楷體" w:hAnsi="Times New Roman" w:cs="Times New Roman" w:hint="eastAsia"/>
              </w:rPr>
              <w:t>22</w:t>
            </w:r>
            <w:r>
              <w:rPr>
                <w:rFonts w:ascii="Times New Roman" w:eastAsia="標楷體" w:hAnsi="Times New Roman" w:cs="Times New Roman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11</w:t>
            </w:r>
            <w:r>
              <w:rPr>
                <w:rFonts w:ascii="Times New Roman" w:eastAsia="標楷體" w:hAnsi="Times New Roman" w:cs="Times New Roman"/>
              </w:rPr>
              <w:t>/</w:t>
            </w:r>
            <w:r w:rsidR="00935ABF">
              <w:rPr>
                <w:rFonts w:ascii="Times New Roman" w:eastAsia="標楷體" w:hAnsi="Times New Roman" w:cs="Times New Roman" w:hint="eastAsia"/>
              </w:rPr>
              <w:t>7</w:t>
            </w:r>
            <w:r w:rsidRPr="007831F1"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一</w:t>
            </w:r>
            <w:r w:rsidRPr="007831F1">
              <w:rPr>
                <w:rFonts w:ascii="Times New Roman" w:eastAsia="標楷體" w:hAnsi="Times New Roman" w:cs="Times New Roman"/>
              </w:rPr>
              <w:t>)</w:t>
            </w:r>
            <w:r w:rsidR="00935ABF">
              <w:rPr>
                <w:rFonts w:ascii="Times New Roman" w:eastAsia="標楷體" w:hAnsi="Times New Roman" w:cs="Times New Roman" w:hint="eastAsia"/>
              </w:rPr>
              <w:t>~2022/11/18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五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C336F8" w:rsidRPr="007831F1" w:rsidTr="0033526D">
        <w:tc>
          <w:tcPr>
            <w:tcW w:w="1413" w:type="dxa"/>
            <w:vMerge/>
            <w:shd w:val="clear" w:color="auto" w:fill="FBE4D5" w:themeFill="accent2" w:themeFillTint="33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C336F8" w:rsidRDefault="00C336F8" w:rsidP="00E2359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決賽名單公布</w:t>
            </w:r>
          </w:p>
        </w:tc>
        <w:tc>
          <w:tcPr>
            <w:tcW w:w="3906" w:type="dxa"/>
            <w:vAlign w:val="center"/>
          </w:tcPr>
          <w:p w:rsidR="00C336F8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 w:rsidR="00935ABF">
              <w:rPr>
                <w:rFonts w:ascii="Times New Roman" w:eastAsia="標楷體" w:hAnsi="Times New Roman" w:cs="Times New Roman" w:hint="eastAsia"/>
              </w:rPr>
              <w:t>22</w:t>
            </w:r>
            <w:r w:rsidR="00935ABF">
              <w:rPr>
                <w:rFonts w:ascii="Times New Roman" w:eastAsia="標楷體" w:hAnsi="Times New Roman" w:cs="Times New Roman"/>
              </w:rPr>
              <w:t>/1</w:t>
            </w:r>
            <w:r w:rsidR="00935ABF"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>/</w:t>
            </w:r>
            <w:r w:rsidR="00935ABF">
              <w:rPr>
                <w:rFonts w:ascii="Times New Roman" w:eastAsia="標楷體" w:hAnsi="Times New Roman" w:cs="Times New Roman" w:hint="eastAsia"/>
              </w:rPr>
              <w:t>18</w:t>
            </w:r>
            <w:r w:rsidRPr="007831F1"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五</w:t>
            </w:r>
            <w:r w:rsidRPr="007831F1"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 w:hint="eastAsia"/>
              </w:rPr>
              <w:t>前</w:t>
            </w:r>
          </w:p>
        </w:tc>
      </w:tr>
      <w:tr w:rsidR="00C336F8" w:rsidRPr="007831F1" w:rsidTr="0033526D">
        <w:tc>
          <w:tcPr>
            <w:tcW w:w="1413" w:type="dxa"/>
            <w:vMerge/>
            <w:shd w:val="clear" w:color="auto" w:fill="FBE4D5" w:themeFill="accent2" w:themeFillTint="33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決賽線上直播會議發表</w:t>
            </w:r>
          </w:p>
        </w:tc>
        <w:tc>
          <w:tcPr>
            <w:tcW w:w="3906" w:type="dxa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 w:rsidR="00B669C3">
              <w:rPr>
                <w:rFonts w:ascii="Times New Roman" w:eastAsia="標楷體" w:hAnsi="Times New Roman" w:cs="Times New Roman" w:hint="eastAsia"/>
              </w:rPr>
              <w:t>22</w:t>
            </w:r>
            <w:r w:rsidR="00B669C3">
              <w:rPr>
                <w:rFonts w:ascii="Times New Roman" w:eastAsia="標楷體" w:hAnsi="Times New Roman" w:cs="Times New Roman"/>
              </w:rPr>
              <w:t>/1</w:t>
            </w:r>
            <w:r w:rsidR="00B669C3"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>/</w:t>
            </w:r>
            <w:r w:rsidR="00F64897">
              <w:rPr>
                <w:rFonts w:ascii="Times New Roman" w:eastAsia="標楷體" w:hAnsi="Times New Roman" w:cs="Times New Roman" w:hint="eastAsia"/>
              </w:rPr>
              <w:t>23</w:t>
            </w:r>
            <w:r w:rsidRPr="007831F1">
              <w:rPr>
                <w:rFonts w:ascii="Times New Roman" w:eastAsia="標楷體" w:hAnsi="Times New Roman" w:cs="Times New Roman"/>
              </w:rPr>
              <w:t>(</w:t>
            </w:r>
            <w:r w:rsidR="00F64897">
              <w:rPr>
                <w:rFonts w:ascii="Times New Roman" w:eastAsia="標楷體" w:hAnsi="Times New Roman" w:cs="Times New Roman" w:hint="eastAsia"/>
              </w:rPr>
              <w:t>三</w:t>
            </w:r>
            <w:r w:rsidRPr="007831F1">
              <w:rPr>
                <w:rFonts w:ascii="Times New Roman" w:eastAsia="標楷體" w:hAnsi="Times New Roman" w:cs="Times New Roman"/>
              </w:rPr>
              <w:t>)</w:t>
            </w:r>
            <w:r w:rsidR="00F64897">
              <w:rPr>
                <w:rFonts w:ascii="Times New Roman" w:eastAsia="標楷體" w:hAnsi="Times New Roman" w:cs="Times New Roman" w:hint="eastAsia"/>
              </w:rPr>
              <w:t>10:00~12</w:t>
            </w:r>
            <w:r>
              <w:rPr>
                <w:rFonts w:ascii="Times New Roman" w:eastAsia="標楷體" w:hAnsi="Times New Roman" w:cs="Times New Roman" w:hint="eastAsia"/>
              </w:rPr>
              <w:t>:30</w:t>
            </w:r>
          </w:p>
        </w:tc>
      </w:tr>
      <w:tr w:rsidR="00C336F8" w:rsidRPr="007831F1" w:rsidTr="0033526D">
        <w:tc>
          <w:tcPr>
            <w:tcW w:w="1413" w:type="dxa"/>
            <w:vMerge/>
            <w:shd w:val="clear" w:color="auto" w:fill="FBE4D5" w:themeFill="accent2" w:themeFillTint="33"/>
            <w:vAlign w:val="center"/>
          </w:tcPr>
          <w:p w:rsidR="00C336F8" w:rsidRPr="007831F1" w:rsidRDefault="00C336F8" w:rsidP="001F7B91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C336F8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決賽得獎名單公布</w:t>
            </w:r>
          </w:p>
        </w:tc>
        <w:tc>
          <w:tcPr>
            <w:tcW w:w="3906" w:type="dxa"/>
            <w:vAlign w:val="center"/>
          </w:tcPr>
          <w:p w:rsidR="00C336F8" w:rsidRDefault="00C336F8" w:rsidP="001F7B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  <w:r w:rsidR="008E0760">
              <w:rPr>
                <w:rFonts w:ascii="Times New Roman" w:eastAsia="標楷體" w:hAnsi="Times New Roman" w:cs="Times New Roman" w:hint="eastAsia"/>
              </w:rPr>
              <w:t>22</w:t>
            </w:r>
            <w:r w:rsidR="008E0760">
              <w:rPr>
                <w:rFonts w:ascii="Times New Roman" w:eastAsia="標楷體" w:hAnsi="Times New Roman" w:cs="Times New Roman"/>
              </w:rPr>
              <w:t>/1</w:t>
            </w:r>
            <w:r w:rsidR="008E0760"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>/</w:t>
            </w:r>
            <w:r w:rsidR="008E0760">
              <w:rPr>
                <w:rFonts w:ascii="Times New Roman" w:eastAsia="標楷體" w:hAnsi="Times New Roman" w:cs="Times New Roman" w:hint="eastAsia"/>
              </w:rPr>
              <w:t>30</w:t>
            </w:r>
            <w:r w:rsidRPr="007831F1"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三</w:t>
            </w:r>
            <w:r w:rsidRPr="007831F1">
              <w:rPr>
                <w:rFonts w:ascii="Times New Roman" w:eastAsia="標楷體" w:hAnsi="Times New Roman" w:cs="Times New Roman"/>
              </w:rPr>
              <w:t>)</w:t>
            </w:r>
          </w:p>
        </w:tc>
      </w:tr>
    </w:tbl>
    <w:p w:rsidR="005D0A8C" w:rsidRPr="00557572" w:rsidRDefault="003702EC" w:rsidP="00CD42EB">
      <w:pPr>
        <w:rPr>
          <w:rStyle w:val="ad"/>
          <w:rFonts w:ascii="標楷體" w:eastAsia="標楷體" w:hAnsi="標楷體"/>
          <w:color w:val="0D0D0D" w:themeColor="text1" w:themeTint="F2"/>
          <w:u w:val="none"/>
        </w:rPr>
      </w:pPr>
      <w:r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初賽初審、</w:t>
      </w:r>
      <w:r w:rsidR="00C336F8"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入圍</w:t>
      </w:r>
      <w:r w:rsidR="006E5834" w:rsidRPr="00557572"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決</w:t>
      </w:r>
      <w:r w:rsidR="00407333" w:rsidRPr="00557572"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賽</w:t>
      </w:r>
      <w:r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及得獎</w:t>
      </w:r>
      <w:r w:rsidR="00C336F8"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名單</w:t>
      </w:r>
      <w:r w:rsidR="0081489A" w:rsidRPr="00557572"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公布</w:t>
      </w:r>
      <w:r w:rsidR="00407333" w:rsidRPr="00557572">
        <w:rPr>
          <w:rStyle w:val="ad"/>
          <w:rFonts w:ascii="標楷體" w:eastAsia="標楷體" w:hAnsi="標楷體" w:hint="eastAsia"/>
          <w:color w:val="0D0D0D" w:themeColor="text1" w:themeTint="F2"/>
          <w:u w:val="none"/>
        </w:rPr>
        <w:t>：</w:t>
      </w:r>
    </w:p>
    <w:p w:rsidR="008E0760" w:rsidRPr="005D0A8C" w:rsidRDefault="009B212C" w:rsidP="00CD42EB">
      <w:pPr>
        <w:rPr>
          <w:rStyle w:val="ad"/>
          <w:color w:val="0070C0"/>
        </w:rPr>
      </w:pPr>
      <w:hyperlink r:id="rId10" w:history="1">
        <w:r w:rsidR="008E0760" w:rsidRPr="005D0A8C">
          <w:rPr>
            <w:rStyle w:val="ad"/>
            <w:color w:val="0070C0"/>
          </w:rPr>
          <w:t>https://oaa.ncut.edu.tw/</w:t>
        </w:r>
      </w:hyperlink>
    </w:p>
    <w:p w:rsidR="005D0A8C" w:rsidRPr="005D0A8C" w:rsidRDefault="009B212C" w:rsidP="00CD42EB">
      <w:pPr>
        <w:rPr>
          <w:color w:val="0070C0"/>
        </w:rPr>
      </w:pPr>
      <w:hyperlink r:id="rId11" w:history="1">
        <w:r w:rsidR="005D0A8C" w:rsidRPr="005D0A8C">
          <w:rPr>
            <w:rStyle w:val="ad"/>
            <w:color w:val="0070C0"/>
          </w:rPr>
          <w:t>https://n058.ncut.edu.tw/p/412-1058-6253.php?Lang=zh-tw</w:t>
        </w:r>
      </w:hyperlink>
    </w:p>
    <w:p w:rsidR="005D0A8C" w:rsidRPr="008E0760" w:rsidRDefault="005D0A8C" w:rsidP="00CD42EB"/>
    <w:p w:rsidR="00CD42EB" w:rsidRDefault="00CD42EB" w:rsidP="00CD42E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五</w:t>
      </w:r>
      <w:r w:rsidR="00B6550E">
        <w:rPr>
          <w:rFonts w:ascii="Times New Roman" w:eastAsia="標楷體" w:hAnsi="Times New Roman" w:cs="Times New Roman"/>
          <w:b/>
        </w:rPr>
        <w:t>、報名</w:t>
      </w:r>
      <w:r w:rsidR="00B6550E">
        <w:rPr>
          <w:rFonts w:ascii="Times New Roman" w:eastAsia="標楷體" w:hAnsi="Times New Roman" w:cs="Times New Roman" w:hint="eastAsia"/>
          <w:b/>
        </w:rPr>
        <w:t>、</w:t>
      </w:r>
      <w:r w:rsidRPr="007831F1">
        <w:rPr>
          <w:rFonts w:ascii="Times New Roman" w:eastAsia="標楷體" w:hAnsi="Times New Roman" w:cs="Times New Roman"/>
          <w:b/>
        </w:rPr>
        <w:t>資料繳交</w:t>
      </w:r>
      <w:r w:rsidR="00E94E29">
        <w:rPr>
          <w:rFonts w:ascii="Times New Roman" w:eastAsia="標楷體" w:hAnsi="Times New Roman" w:cs="Times New Roman" w:hint="eastAsia"/>
          <w:b/>
        </w:rPr>
        <w:t>、評選與</w:t>
      </w:r>
      <w:r w:rsidR="00B6550E">
        <w:rPr>
          <w:rFonts w:ascii="Times New Roman" w:eastAsia="標楷體" w:hAnsi="Times New Roman" w:cs="Times New Roman" w:hint="eastAsia"/>
          <w:b/>
        </w:rPr>
        <w:t>競賽方式</w:t>
      </w:r>
    </w:p>
    <w:p w:rsidR="00E76EB2" w:rsidRPr="002554D4" w:rsidRDefault="00E76EB2" w:rsidP="006842E4">
      <w:pPr>
        <w:pStyle w:val="a3"/>
        <w:numPr>
          <w:ilvl w:val="1"/>
          <w:numId w:val="4"/>
        </w:numPr>
        <w:ind w:leftChars="0"/>
        <w:rPr>
          <w:rFonts w:ascii="Times New Roman" w:eastAsia="標楷體" w:hAnsi="Times New Roman" w:cs="Times New Roman"/>
        </w:rPr>
      </w:pPr>
      <w:r w:rsidRPr="002554D4">
        <w:rPr>
          <w:rFonts w:ascii="Times New Roman" w:eastAsia="標楷體" w:hAnsi="Times New Roman" w:cs="Times New Roman" w:hint="eastAsia"/>
        </w:rPr>
        <w:t>初賽</w:t>
      </w:r>
    </w:p>
    <w:p w:rsidR="005B07FE" w:rsidRPr="005B07FE" w:rsidRDefault="002554D4" w:rsidP="006842E4">
      <w:pPr>
        <w:pStyle w:val="a3"/>
        <w:widowControl/>
        <w:numPr>
          <w:ilvl w:val="0"/>
          <w:numId w:val="5"/>
        </w:numPr>
        <w:ind w:leftChars="0"/>
        <w:rPr>
          <w:color w:val="0000FF"/>
          <w:u w:val="single"/>
        </w:rPr>
      </w:pPr>
      <w:r w:rsidRPr="002554D4">
        <w:rPr>
          <w:rFonts w:ascii="Times New Roman" w:eastAsia="標楷體" w:hAnsi="Times New Roman" w:cs="Times New Roman"/>
        </w:rPr>
        <w:t>採線上報名，並繳交隊伍基本資料表</w:t>
      </w:r>
      <w:r w:rsidRPr="002554D4">
        <w:rPr>
          <w:rFonts w:ascii="Times New Roman" w:eastAsia="標楷體" w:hAnsi="Times New Roman" w:cs="Times New Roman"/>
        </w:rPr>
        <w:t>(</w:t>
      </w:r>
      <w:r w:rsidRPr="002554D4">
        <w:rPr>
          <w:rFonts w:ascii="Times New Roman" w:eastAsia="標楷體" w:hAnsi="Times New Roman" w:cs="Times New Roman" w:hint="eastAsia"/>
        </w:rPr>
        <w:t>如附表三</w:t>
      </w:r>
      <w:r w:rsidRPr="002554D4">
        <w:rPr>
          <w:rFonts w:ascii="Times New Roman" w:eastAsia="標楷體" w:hAnsi="Times New Roman" w:cs="Times New Roman"/>
        </w:rPr>
        <w:t>)</w:t>
      </w:r>
      <w:r w:rsidRPr="002554D4">
        <w:rPr>
          <w:rFonts w:ascii="Times New Roman" w:eastAsia="標楷體" w:hAnsi="Times New Roman" w:cs="Times New Roman"/>
        </w:rPr>
        <w:t>，</w:t>
      </w:r>
    </w:p>
    <w:p w:rsidR="002554D4" w:rsidRDefault="002554D4" w:rsidP="00283731">
      <w:pPr>
        <w:pStyle w:val="a3"/>
        <w:widowControl/>
        <w:ind w:leftChars="0" w:left="840"/>
      </w:pPr>
      <w:r w:rsidRPr="002554D4">
        <w:rPr>
          <w:rFonts w:ascii="Times New Roman" w:eastAsia="標楷體" w:hAnsi="Times New Roman" w:cs="Times New Roman"/>
        </w:rPr>
        <w:t>報名網址：</w:t>
      </w:r>
      <w:hyperlink r:id="rId12" w:history="1">
        <w:r w:rsidR="009A4D14" w:rsidRPr="002E7668">
          <w:rPr>
            <w:rStyle w:val="ad"/>
          </w:rPr>
          <w:t>https://forms.gle/gqUCdLpcP3xDq2vm7</w:t>
        </w:r>
      </w:hyperlink>
      <w:r w:rsidR="009A4D14">
        <w:rPr>
          <w:rFonts w:hint="eastAsia"/>
        </w:rPr>
        <w:t>。</w:t>
      </w:r>
    </w:p>
    <w:p w:rsidR="00ED5615" w:rsidRPr="00283731" w:rsidRDefault="00ED5615" w:rsidP="00283731">
      <w:pPr>
        <w:pStyle w:val="a3"/>
        <w:widowControl/>
        <w:ind w:leftChars="0" w:left="840"/>
        <w:rPr>
          <w:rStyle w:val="ad"/>
          <w:color w:val="auto"/>
          <w:u w:val="none"/>
        </w:rPr>
      </w:pPr>
      <w:r>
        <w:rPr>
          <w:rFonts w:hint="eastAsia"/>
          <w:noProof/>
        </w:rPr>
        <w:drawing>
          <wp:inline distT="0" distB="0" distL="0" distR="0">
            <wp:extent cx="1409897" cy="1409897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2080815352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4D4" w:rsidRPr="002554D4" w:rsidRDefault="002554D4" w:rsidP="006842E4">
      <w:pPr>
        <w:pStyle w:val="a3"/>
        <w:widowControl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2554D4">
        <w:rPr>
          <w:rFonts w:ascii="Times New Roman" w:eastAsia="標楷體" w:hAnsi="Times New Roman" w:cs="Times New Roman"/>
        </w:rPr>
        <w:t>參</w:t>
      </w:r>
      <w:r w:rsidRPr="002554D4">
        <w:rPr>
          <w:rFonts w:ascii="Times New Roman" w:eastAsia="標楷體" w:hAnsi="Times New Roman" w:cs="Times New Roman" w:hint="eastAsia"/>
        </w:rPr>
        <w:t>賽</w:t>
      </w:r>
      <w:r w:rsidRPr="002554D4">
        <w:rPr>
          <w:rFonts w:ascii="Times New Roman" w:eastAsia="標楷體" w:hAnsi="Times New Roman" w:cs="Times New Roman"/>
        </w:rPr>
        <w:t>作品繳交：繳交至</w:t>
      </w:r>
      <w:r w:rsidRPr="002554D4">
        <w:rPr>
          <w:rFonts w:ascii="Times New Roman" w:eastAsia="標楷體" w:hAnsi="Times New Roman" w:cs="Times New Roman" w:hint="eastAsia"/>
        </w:rPr>
        <w:t>參賽</w:t>
      </w:r>
      <w:r w:rsidRPr="002554D4">
        <w:rPr>
          <w:rFonts w:ascii="Times New Roman" w:eastAsia="標楷體" w:hAnsi="Times New Roman" w:cs="Times New Roman"/>
        </w:rPr>
        <w:t>作品上傳區</w:t>
      </w:r>
      <w:r w:rsidRPr="002554D4">
        <w:rPr>
          <w:rFonts w:ascii="Times New Roman" w:eastAsia="標楷體" w:hAnsi="Times New Roman" w:cs="Times New Roman" w:hint="eastAsia"/>
        </w:rPr>
        <w:t>(</w:t>
      </w:r>
      <w:r w:rsidRPr="002554D4">
        <w:rPr>
          <w:rFonts w:ascii="Times New Roman" w:eastAsia="標楷體" w:hAnsi="Times New Roman" w:cs="Times New Roman" w:hint="eastAsia"/>
        </w:rPr>
        <w:t>雲端</w:t>
      </w:r>
      <w:r w:rsidR="002D0234">
        <w:rPr>
          <w:rFonts w:ascii="Times New Roman" w:eastAsia="標楷體" w:hAnsi="Times New Roman" w:cs="Times New Roman" w:hint="eastAsia"/>
        </w:rPr>
        <w:t>資料夾</w:t>
      </w:r>
      <w:r w:rsidRPr="002554D4">
        <w:rPr>
          <w:rFonts w:ascii="Times New Roman" w:eastAsia="標楷體" w:hAnsi="Times New Roman" w:cs="Times New Roman" w:hint="eastAsia"/>
        </w:rPr>
        <w:t>)</w:t>
      </w:r>
      <w:r w:rsidRPr="002554D4">
        <w:rPr>
          <w:rFonts w:ascii="Times New Roman" w:eastAsia="標楷體" w:hAnsi="Times New Roman" w:cs="Times New Roman"/>
        </w:rPr>
        <w:t>。</w:t>
      </w:r>
    </w:p>
    <w:p w:rsidR="002554D4" w:rsidRDefault="002554D4" w:rsidP="006842E4">
      <w:pPr>
        <w:pStyle w:val="a3"/>
        <w:widowControl/>
        <w:numPr>
          <w:ilvl w:val="2"/>
          <w:numId w:val="4"/>
        </w:numPr>
        <w:ind w:leftChars="0"/>
        <w:rPr>
          <w:rFonts w:ascii="Times New Roman" w:eastAsia="標楷體" w:hAnsi="Times New Roman" w:cs="Times New Roman"/>
        </w:rPr>
      </w:pPr>
      <w:r w:rsidRPr="00724146">
        <w:rPr>
          <w:rFonts w:ascii="Times New Roman" w:eastAsia="標楷體" w:hAnsi="Times New Roman" w:cs="Times New Roman"/>
        </w:rPr>
        <w:t>作品報告書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附表一</w:t>
      </w:r>
      <w:r>
        <w:rPr>
          <w:rFonts w:ascii="Times New Roman" w:eastAsia="標楷體" w:hAnsi="Times New Roman" w:cs="Times New Roman" w:hint="eastAsia"/>
        </w:rPr>
        <w:t>)</w:t>
      </w:r>
    </w:p>
    <w:p w:rsidR="002554D4" w:rsidRDefault="002554D4" w:rsidP="006842E4">
      <w:pPr>
        <w:pStyle w:val="a3"/>
        <w:widowControl/>
        <w:numPr>
          <w:ilvl w:val="2"/>
          <w:numId w:val="4"/>
        </w:numPr>
        <w:ind w:leftChars="0"/>
        <w:rPr>
          <w:rFonts w:ascii="Times New Roman" w:eastAsia="標楷體" w:hAnsi="Times New Roman" w:cs="Times New Roman"/>
        </w:rPr>
      </w:pPr>
      <w:r w:rsidRPr="002554D4">
        <w:rPr>
          <w:rFonts w:ascii="Times New Roman" w:eastAsia="標楷體" w:hAnsi="Times New Roman" w:cs="Times New Roman" w:hint="eastAsia"/>
        </w:rPr>
        <w:t>製作心得</w:t>
      </w:r>
      <w:r w:rsidRPr="002554D4">
        <w:rPr>
          <w:rFonts w:ascii="Times New Roman" w:eastAsia="標楷體" w:hAnsi="Times New Roman" w:cs="Times New Roman" w:hint="eastAsia"/>
        </w:rPr>
        <w:t>(</w:t>
      </w:r>
      <w:r w:rsidRPr="002554D4">
        <w:rPr>
          <w:rFonts w:ascii="Times New Roman" w:eastAsia="標楷體" w:hAnsi="Times New Roman" w:cs="Times New Roman" w:hint="eastAsia"/>
        </w:rPr>
        <w:t>附表二</w:t>
      </w:r>
      <w:r w:rsidRPr="002554D4">
        <w:rPr>
          <w:rFonts w:ascii="Times New Roman" w:eastAsia="標楷體" w:hAnsi="Times New Roman" w:cs="Times New Roman" w:hint="eastAsia"/>
        </w:rPr>
        <w:t>)</w:t>
      </w:r>
    </w:p>
    <w:p w:rsidR="002554D4" w:rsidRDefault="002554D4" w:rsidP="006842E4">
      <w:pPr>
        <w:pStyle w:val="a3"/>
        <w:widowControl/>
        <w:numPr>
          <w:ilvl w:val="2"/>
          <w:numId w:val="4"/>
        </w:numPr>
        <w:ind w:leftChars="0"/>
        <w:rPr>
          <w:rFonts w:ascii="Times New Roman" w:eastAsia="標楷體" w:hAnsi="Times New Roman" w:cs="Times New Roman"/>
        </w:rPr>
      </w:pPr>
      <w:r w:rsidRPr="002554D4">
        <w:rPr>
          <w:rFonts w:ascii="Times New Roman" w:eastAsia="標楷體" w:hAnsi="Times New Roman" w:cs="Times New Roman" w:hint="eastAsia"/>
        </w:rPr>
        <w:t>10</w:t>
      </w:r>
      <w:r w:rsidRPr="002554D4">
        <w:rPr>
          <w:rFonts w:ascii="Times New Roman" w:eastAsia="標楷體" w:hAnsi="Times New Roman" w:cs="Times New Roman" w:hint="eastAsia"/>
        </w:rPr>
        <w:t>分鐘內作品簡介</w:t>
      </w:r>
      <w:r w:rsidRPr="002554D4">
        <w:rPr>
          <w:rFonts w:ascii="Times New Roman" w:eastAsia="標楷體" w:hAnsi="Times New Roman" w:cs="Times New Roman" w:hint="eastAsia"/>
        </w:rPr>
        <w:t>(</w:t>
      </w:r>
      <w:r w:rsidRPr="002554D4">
        <w:rPr>
          <w:rFonts w:ascii="Times New Roman" w:eastAsia="標楷體" w:hAnsi="Times New Roman" w:cs="Times New Roman" w:hint="eastAsia"/>
        </w:rPr>
        <w:t>特色</w:t>
      </w:r>
      <w:r w:rsidRPr="002554D4">
        <w:rPr>
          <w:rFonts w:ascii="Times New Roman" w:eastAsia="標楷體" w:hAnsi="Times New Roman" w:cs="Times New Roman" w:hint="eastAsia"/>
        </w:rPr>
        <w:t>)</w:t>
      </w:r>
      <w:r w:rsidRPr="002554D4">
        <w:rPr>
          <w:rFonts w:ascii="Times New Roman" w:eastAsia="標楷體" w:hAnsi="Times New Roman" w:cs="Times New Roman" w:hint="eastAsia"/>
        </w:rPr>
        <w:t>影片</w:t>
      </w:r>
    </w:p>
    <w:p w:rsidR="002554D4" w:rsidRPr="002554D4" w:rsidRDefault="002554D4" w:rsidP="006842E4">
      <w:pPr>
        <w:pStyle w:val="a3"/>
        <w:widowControl/>
        <w:numPr>
          <w:ilvl w:val="2"/>
          <w:numId w:val="4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程式碼</w:t>
      </w:r>
    </w:p>
    <w:p w:rsidR="002554D4" w:rsidRPr="00E94E29" w:rsidRDefault="0030027B" w:rsidP="006842E4">
      <w:pPr>
        <w:pStyle w:val="a3"/>
        <w:widowControl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2554D4">
        <w:rPr>
          <w:rFonts w:ascii="Times New Roman" w:eastAsia="標楷體" w:hAnsi="Times New Roman" w:cs="Times New Roman"/>
        </w:rPr>
        <w:t>報名成功後，主辦單位會提供作品上傳區網址給參</w:t>
      </w:r>
      <w:r w:rsidRPr="002554D4">
        <w:rPr>
          <w:rFonts w:ascii="Times New Roman" w:eastAsia="標楷體" w:hAnsi="Times New Roman" w:cs="Times New Roman" w:hint="eastAsia"/>
        </w:rPr>
        <w:t>賽</w:t>
      </w:r>
      <w:r w:rsidRPr="002554D4">
        <w:rPr>
          <w:rFonts w:ascii="Times New Roman" w:eastAsia="標楷體" w:hAnsi="Times New Roman" w:cs="Times New Roman"/>
        </w:rPr>
        <w:t>隊伍。</w:t>
      </w:r>
    </w:p>
    <w:p w:rsidR="00E94E29" w:rsidRPr="008C77B6" w:rsidRDefault="008C77B6" w:rsidP="006842E4">
      <w:pPr>
        <w:pStyle w:val="a3"/>
        <w:widowControl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凡報名成功之隊伍，主辦單位發與「我愛創作獎」，獎勵金額</w:t>
      </w:r>
      <w:r>
        <w:rPr>
          <w:rFonts w:ascii="Times New Roman" w:eastAsia="標楷體" w:hAnsi="Times New Roman" w:cs="Times New Roman" w:hint="eastAsia"/>
        </w:rPr>
        <w:t>1000</w:t>
      </w:r>
      <w:r>
        <w:rPr>
          <w:rFonts w:ascii="Times New Roman" w:eastAsia="標楷體" w:hAnsi="Times New Roman" w:cs="Times New Roman" w:hint="eastAsia"/>
        </w:rPr>
        <w:t>元，至多獎勵</w:t>
      </w:r>
      <w:r>
        <w:rPr>
          <w:rFonts w:ascii="Times New Roman" w:eastAsia="標楷體" w:hAnsi="Times New Roman" w:cs="Times New Roman" w:hint="eastAsia"/>
        </w:rPr>
        <w:t>14</w:t>
      </w:r>
      <w:r>
        <w:rPr>
          <w:rFonts w:ascii="Times New Roman" w:eastAsia="標楷體" w:hAnsi="Times New Roman" w:cs="Times New Roman" w:hint="eastAsia"/>
        </w:rPr>
        <w:t>隊，</w:t>
      </w:r>
      <w:r>
        <w:rPr>
          <w:rFonts w:ascii="標楷體" w:eastAsia="標楷體" w:hAnsi="標楷體" w:hint="eastAsia"/>
          <w:color w:val="000000"/>
        </w:rPr>
        <w:t>若超過將啟動評審機制評選。</w:t>
      </w:r>
    </w:p>
    <w:p w:rsidR="008C77B6" w:rsidRPr="008C77B6" w:rsidRDefault="008C77B6" w:rsidP="006842E4">
      <w:pPr>
        <w:pStyle w:val="a3"/>
        <w:widowControl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採書面及短片評選，</w:t>
      </w:r>
      <w:r>
        <w:rPr>
          <w:rFonts w:ascii="標楷體" w:eastAsia="標楷體" w:hAnsi="標楷體" w:cs="Helvetica"/>
          <w:color w:val="000000"/>
          <w:kern w:val="0"/>
          <w:szCs w:val="24"/>
        </w:rPr>
        <w:t>由本競賽的評選小組</w:t>
      </w:r>
      <w:r w:rsidRPr="008C77B6">
        <w:rPr>
          <w:rFonts w:ascii="標楷體" w:eastAsia="標楷體" w:hAnsi="標楷體" w:cs="Helvetica"/>
          <w:color w:val="000000"/>
          <w:kern w:val="0"/>
          <w:szCs w:val="24"/>
        </w:rPr>
        <w:t>進行審查。</w:t>
      </w:r>
    </w:p>
    <w:p w:rsidR="008C77B6" w:rsidRPr="00C86192" w:rsidRDefault="00685C3C" w:rsidP="006842E4">
      <w:pPr>
        <w:pStyle w:val="a3"/>
        <w:widowControl/>
        <w:numPr>
          <w:ilvl w:val="0"/>
          <w:numId w:val="5"/>
        </w:numPr>
        <w:ind w:leftChars="0"/>
        <w:rPr>
          <w:rFonts w:ascii="標楷體" w:eastAsia="標楷體" w:hAnsi="標楷體"/>
          <w:szCs w:val="24"/>
        </w:rPr>
      </w:pPr>
      <w:r w:rsidRPr="00685C3C">
        <w:rPr>
          <w:rFonts w:ascii="標楷體" w:eastAsia="標楷體" w:hAnsi="標楷體" w:cs="Helvetica" w:hint="eastAsia"/>
          <w:color w:val="000000"/>
          <w:kern w:val="0"/>
          <w:szCs w:val="24"/>
        </w:rPr>
        <w:t>共</w:t>
      </w:r>
      <w:r w:rsidRPr="00685C3C">
        <w:rPr>
          <w:rFonts w:ascii="標楷體" w:eastAsia="標楷體" w:hAnsi="標楷體" w:cs="Helvetica"/>
          <w:color w:val="000000"/>
          <w:kern w:val="0"/>
          <w:szCs w:val="24"/>
        </w:rPr>
        <w:t>遴選</w:t>
      </w:r>
      <w:r w:rsidRPr="00685C3C">
        <w:rPr>
          <w:rFonts w:ascii="標楷體" w:eastAsia="標楷體" w:hAnsi="標楷體" w:cs="Helvetica" w:hint="eastAsia"/>
          <w:color w:val="000000"/>
          <w:kern w:val="0"/>
          <w:szCs w:val="24"/>
        </w:rPr>
        <w:t>6</w:t>
      </w:r>
      <w:r w:rsidRPr="00685C3C">
        <w:rPr>
          <w:rFonts w:ascii="標楷體" w:eastAsia="標楷體" w:hAnsi="標楷體" w:cs="Helvetica"/>
          <w:color w:val="000000"/>
          <w:kern w:val="0"/>
          <w:szCs w:val="24"/>
        </w:rPr>
        <w:t>組</w:t>
      </w:r>
      <w:r w:rsidRPr="00685C3C">
        <w:rPr>
          <w:rFonts w:ascii="標楷體" w:eastAsia="標楷體" w:hAnsi="標楷體" w:cs="Helvetica" w:hint="eastAsia"/>
          <w:color w:val="000000"/>
          <w:kern w:val="0"/>
          <w:szCs w:val="24"/>
        </w:rPr>
        <w:t>競</w:t>
      </w:r>
      <w:r w:rsidRPr="00685C3C">
        <w:rPr>
          <w:rFonts w:ascii="標楷體" w:eastAsia="標楷體" w:hAnsi="標楷體" w:cs="Helvetica"/>
          <w:color w:val="000000"/>
          <w:kern w:val="0"/>
          <w:szCs w:val="24"/>
        </w:rPr>
        <w:t>賽隊伍進入決賽。</w:t>
      </w:r>
    </w:p>
    <w:p w:rsidR="00C86192" w:rsidRPr="00685C3C" w:rsidRDefault="00C86192" w:rsidP="00C86192">
      <w:pPr>
        <w:pStyle w:val="a3"/>
        <w:widowControl/>
        <w:ind w:leftChars="0" w:left="840"/>
        <w:rPr>
          <w:rFonts w:ascii="標楷體" w:eastAsia="標楷體" w:hAnsi="標楷體"/>
          <w:szCs w:val="24"/>
        </w:rPr>
      </w:pPr>
    </w:p>
    <w:p w:rsidR="002554D4" w:rsidRDefault="002554D4" w:rsidP="006842E4">
      <w:pPr>
        <w:pStyle w:val="a3"/>
        <w:numPr>
          <w:ilvl w:val="1"/>
          <w:numId w:val="4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決賽</w:t>
      </w:r>
    </w:p>
    <w:p w:rsidR="002554D4" w:rsidRDefault="002554D4" w:rsidP="006842E4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B6550E">
        <w:rPr>
          <w:rFonts w:ascii="Times New Roman" w:eastAsia="標楷體" w:hAnsi="Times New Roman" w:cs="Times New Roman" w:hint="eastAsia"/>
        </w:rPr>
        <w:t>採線上直播會議</w:t>
      </w:r>
      <w:r w:rsidR="00B6550E" w:rsidRPr="00B6550E">
        <w:rPr>
          <w:rFonts w:ascii="Times New Roman" w:eastAsia="標楷體" w:hAnsi="Times New Roman" w:cs="Times New Roman" w:hint="eastAsia"/>
        </w:rPr>
        <w:t>。</w:t>
      </w:r>
    </w:p>
    <w:p w:rsidR="002554D4" w:rsidRPr="00E94E29" w:rsidRDefault="00B6550E" w:rsidP="006842E4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B6550E">
        <w:rPr>
          <w:rFonts w:ascii="標楷體" w:eastAsia="標楷體" w:hAnsi="標楷體" w:cs="新細明體"/>
          <w:color w:val="000000"/>
          <w:kern w:val="0"/>
          <w:szCs w:val="24"/>
        </w:rPr>
        <w:t>進入決賽之隊伍應於主辦單位通知之決賽日期與時間</w:t>
      </w:r>
      <w:r w:rsidR="00960F40">
        <w:rPr>
          <w:rFonts w:ascii="標楷體" w:eastAsia="標楷體" w:hAnsi="標楷體" w:cs="新細明體" w:hint="eastAsia"/>
          <w:color w:val="000000"/>
          <w:kern w:val="0"/>
          <w:szCs w:val="24"/>
        </w:rPr>
        <w:t>，以線上會議簡報方式對</w:t>
      </w:r>
      <w:r w:rsidR="002D0234">
        <w:rPr>
          <w:rFonts w:ascii="Times New Roman" w:eastAsia="標楷體" w:hAnsi="Times New Roman" w:cs="Times New Roman" w:hint="eastAsia"/>
        </w:rPr>
        <w:t>軟硬體或</w:t>
      </w:r>
      <w:r w:rsidR="00960F40">
        <w:rPr>
          <w:rFonts w:ascii="Times New Roman" w:eastAsia="標楷體" w:hAnsi="Times New Roman" w:cs="Times New Roman" w:hint="eastAsia"/>
        </w:rPr>
        <w:t>雲端服務進行發表</w:t>
      </w:r>
      <w:r w:rsidR="00E94E29">
        <w:rPr>
          <w:rFonts w:ascii="標楷體" w:eastAsia="標楷體" w:hAnsi="標楷體" w:cs="新細明體" w:hint="eastAsia"/>
          <w:color w:val="000000"/>
          <w:kern w:val="0"/>
          <w:szCs w:val="24"/>
        </w:rPr>
        <w:t>；</w:t>
      </w:r>
      <w:r w:rsidRPr="00B6550E">
        <w:rPr>
          <w:rFonts w:ascii="標楷體" w:eastAsia="標楷體" w:hAnsi="標楷體" w:cs="新細明體"/>
          <w:color w:val="000000"/>
          <w:kern w:val="0"/>
          <w:szCs w:val="24"/>
        </w:rPr>
        <w:t>主辦單位將於決賽前一天通知視訊會議室，進入決賽的隊伍應於主辦單位通知之時間進入會議室進行簡報，簡報順序將依照報名順序。</w:t>
      </w:r>
    </w:p>
    <w:p w:rsidR="00E94E29" w:rsidRPr="00E94E29" w:rsidRDefault="00E94E29" w:rsidP="006842E4">
      <w:pPr>
        <w:pStyle w:val="a3"/>
        <w:numPr>
          <w:ilvl w:val="0"/>
          <w:numId w:val="6"/>
        </w:numPr>
        <w:ind w:leftChars="0"/>
        <w:rPr>
          <w:rFonts w:ascii="標楷體" w:eastAsia="標楷體" w:hAnsi="標楷體" w:cs="Times New Roman"/>
          <w:szCs w:val="24"/>
        </w:rPr>
      </w:pPr>
      <w:r w:rsidRPr="00E94E29">
        <w:rPr>
          <w:rFonts w:ascii="標楷體" w:eastAsia="標楷體" w:hAnsi="標楷體" w:cs="新細明體"/>
          <w:color w:val="000000"/>
          <w:kern w:val="0"/>
          <w:szCs w:val="24"/>
        </w:rPr>
        <w:t>每隊參賽隊伍作品發表時間以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Pr="00E94E29">
        <w:rPr>
          <w:rFonts w:ascii="標楷體" w:eastAsia="標楷體" w:hAnsi="標楷體" w:cs="新細明體"/>
          <w:color w:val="000000"/>
          <w:kern w:val="0"/>
          <w:szCs w:val="24"/>
        </w:rPr>
        <w:t>0分鐘為限，並接受評選委員詢答。</w:t>
      </w:r>
    </w:p>
    <w:p w:rsidR="002554D4" w:rsidRPr="00E76EB2" w:rsidRDefault="002554D4" w:rsidP="00E76EB2">
      <w:pPr>
        <w:widowControl/>
        <w:rPr>
          <w:rFonts w:ascii="Times New Roman" w:eastAsia="標楷體" w:hAnsi="Times New Roman" w:cs="Times New Roman"/>
        </w:rPr>
      </w:pPr>
    </w:p>
    <w:p w:rsidR="0001536E" w:rsidRDefault="00CD42EB" w:rsidP="00CD42EB">
      <w:pPr>
        <w:rPr>
          <w:rFonts w:ascii="Times New Roman" w:eastAsia="標楷體" w:hAnsi="Times New Roman" w:cs="Times New Roman"/>
          <w:b/>
        </w:rPr>
      </w:pPr>
      <w:r w:rsidRPr="007831F1">
        <w:rPr>
          <w:rFonts w:ascii="Times New Roman" w:eastAsia="標楷體" w:hAnsi="Times New Roman" w:cs="Times New Roman"/>
          <w:b/>
        </w:rPr>
        <w:t>六、評分標準</w:t>
      </w:r>
    </w:p>
    <w:p w:rsidR="00812CF0" w:rsidRPr="00812CF0" w:rsidRDefault="00CD42EB" w:rsidP="006842E4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b/>
        </w:rPr>
      </w:pPr>
      <w:r w:rsidRPr="00812CF0">
        <w:rPr>
          <w:rFonts w:ascii="Times New Roman" w:eastAsia="標楷體" w:hAnsi="Times New Roman" w:cs="Times New Roman"/>
        </w:rPr>
        <w:t>初賽：創意表現</w:t>
      </w:r>
      <w:r w:rsidRPr="00812CF0">
        <w:rPr>
          <w:rFonts w:ascii="Times New Roman" w:eastAsia="標楷體" w:hAnsi="Times New Roman" w:cs="Times New Roman"/>
        </w:rPr>
        <w:t>40%</w:t>
      </w:r>
      <w:r w:rsidRPr="00812CF0">
        <w:rPr>
          <w:rFonts w:ascii="Times New Roman" w:eastAsia="標楷體" w:hAnsi="Times New Roman" w:cs="Times New Roman"/>
        </w:rPr>
        <w:t>、實用性與整合性</w:t>
      </w:r>
      <w:r w:rsidRPr="00812CF0">
        <w:rPr>
          <w:rFonts w:ascii="Times New Roman" w:eastAsia="標楷體" w:hAnsi="Times New Roman" w:cs="Times New Roman"/>
        </w:rPr>
        <w:t>30%</w:t>
      </w:r>
      <w:r w:rsidRPr="00812CF0">
        <w:rPr>
          <w:rFonts w:ascii="Times New Roman" w:eastAsia="標楷體" w:hAnsi="Times New Roman" w:cs="Times New Roman"/>
        </w:rPr>
        <w:t>、</w:t>
      </w:r>
      <w:r w:rsidR="00AD6EDD" w:rsidRPr="00812CF0">
        <w:rPr>
          <w:rFonts w:ascii="Times New Roman" w:eastAsia="標楷體" w:hAnsi="Times New Roman" w:cs="Times New Roman" w:hint="eastAsia"/>
        </w:rPr>
        <w:t>作品</w:t>
      </w:r>
      <w:r w:rsidR="00AD6EDD" w:rsidRPr="00812CF0">
        <w:rPr>
          <w:rFonts w:ascii="Times New Roman" w:eastAsia="標楷體" w:hAnsi="Times New Roman" w:cs="Times New Roman" w:hint="eastAsia"/>
        </w:rPr>
        <w:t>(</w:t>
      </w:r>
      <w:r w:rsidR="00AD6EDD" w:rsidRPr="00812CF0">
        <w:rPr>
          <w:rFonts w:ascii="Times New Roman" w:eastAsia="標楷體" w:hAnsi="Times New Roman" w:cs="Times New Roman" w:hint="eastAsia"/>
        </w:rPr>
        <w:t>含作品報告書、製作心得、短片介紹</w:t>
      </w:r>
      <w:r w:rsidR="00AD6EDD" w:rsidRPr="00812CF0">
        <w:rPr>
          <w:rFonts w:ascii="Times New Roman" w:eastAsia="標楷體" w:hAnsi="Times New Roman" w:cs="Times New Roman" w:hint="eastAsia"/>
        </w:rPr>
        <w:t>)</w:t>
      </w:r>
      <w:r w:rsidR="00AD6EDD" w:rsidRPr="00812CF0">
        <w:rPr>
          <w:rFonts w:ascii="Times New Roman" w:eastAsia="標楷體" w:hAnsi="Times New Roman" w:cs="Times New Roman"/>
        </w:rPr>
        <w:t>20%</w:t>
      </w:r>
      <w:r w:rsidR="00AD6EDD" w:rsidRPr="00812CF0">
        <w:rPr>
          <w:rFonts w:ascii="Times New Roman" w:eastAsia="標楷體" w:hAnsi="Times New Roman" w:cs="Times New Roman"/>
        </w:rPr>
        <w:t>、</w:t>
      </w:r>
      <w:r w:rsidRPr="00812CF0">
        <w:rPr>
          <w:rFonts w:ascii="Times New Roman" w:eastAsia="標楷體" w:hAnsi="Times New Roman" w:cs="Times New Roman"/>
        </w:rPr>
        <w:t>難度</w:t>
      </w:r>
      <w:r w:rsidRPr="00812CF0">
        <w:rPr>
          <w:rFonts w:ascii="Times New Roman" w:eastAsia="標楷體" w:hAnsi="Times New Roman" w:cs="Times New Roman"/>
        </w:rPr>
        <w:t>10%</w:t>
      </w:r>
      <w:r w:rsidRPr="00812CF0">
        <w:rPr>
          <w:rFonts w:ascii="Times New Roman" w:eastAsia="標楷體" w:hAnsi="Times New Roman" w:cs="Times New Roman"/>
        </w:rPr>
        <w:t>。</w:t>
      </w:r>
    </w:p>
    <w:p w:rsidR="00CD42EB" w:rsidRPr="00812CF0" w:rsidRDefault="00CD42EB" w:rsidP="006842E4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b/>
        </w:rPr>
      </w:pPr>
      <w:r w:rsidRPr="00812CF0">
        <w:rPr>
          <w:rFonts w:ascii="Times New Roman" w:eastAsia="標楷體" w:hAnsi="Times New Roman" w:cs="Times New Roman"/>
        </w:rPr>
        <w:t>決賽：</w:t>
      </w:r>
      <w:r w:rsidRPr="00812CF0">
        <w:rPr>
          <w:rFonts w:ascii="Times New Roman" w:eastAsia="標楷體" w:hAnsi="Times New Roman" w:cs="Times New Roman" w:hint="eastAsia"/>
        </w:rPr>
        <w:t>作品整體創意、</w:t>
      </w:r>
      <w:r w:rsidRPr="00812CF0">
        <w:rPr>
          <w:rFonts w:ascii="Times New Roman" w:eastAsia="標楷體" w:hAnsi="Times New Roman" w:cs="Times New Roman"/>
        </w:rPr>
        <w:t>實用性與整合性</w:t>
      </w:r>
      <w:r w:rsidRPr="00812CF0">
        <w:rPr>
          <w:rFonts w:ascii="Times New Roman" w:eastAsia="標楷體" w:hAnsi="Times New Roman" w:cs="Times New Roman" w:hint="eastAsia"/>
        </w:rPr>
        <w:t>及難度</w:t>
      </w:r>
      <w:r w:rsidR="00212840" w:rsidRPr="00812CF0">
        <w:rPr>
          <w:rFonts w:ascii="Times New Roman" w:eastAsia="標楷體" w:hAnsi="Times New Roman" w:cs="Times New Roman" w:hint="eastAsia"/>
        </w:rPr>
        <w:t>4</w:t>
      </w:r>
      <w:r w:rsidRPr="00812CF0">
        <w:rPr>
          <w:rFonts w:ascii="Times New Roman" w:eastAsia="標楷體" w:hAnsi="Times New Roman" w:cs="Times New Roman"/>
        </w:rPr>
        <w:t>0%</w:t>
      </w:r>
      <w:r w:rsidRPr="00812CF0">
        <w:rPr>
          <w:rFonts w:ascii="Times New Roman" w:eastAsia="標楷體" w:hAnsi="Times New Roman" w:cs="Times New Roman"/>
        </w:rPr>
        <w:t>、</w:t>
      </w:r>
      <w:r w:rsidRPr="00812CF0">
        <w:rPr>
          <w:rFonts w:ascii="Times New Roman" w:eastAsia="標楷體" w:hAnsi="Times New Roman" w:cs="Times New Roman" w:hint="eastAsia"/>
        </w:rPr>
        <w:t>直播發表</w:t>
      </w:r>
      <w:r w:rsidR="00212840" w:rsidRPr="00812CF0">
        <w:rPr>
          <w:rFonts w:ascii="標楷體" w:eastAsia="標楷體" w:hAnsi="標楷體" w:cs="Arial"/>
          <w:color w:val="0D0D0D" w:themeColor="text1" w:themeTint="F2"/>
        </w:rPr>
        <w:t>現場</w:t>
      </w:r>
      <w:r w:rsidR="006106A8" w:rsidRPr="00812CF0">
        <w:rPr>
          <w:rFonts w:ascii="標楷體" w:eastAsia="標楷體" w:hAnsi="標楷體" w:cs="Arial" w:hint="eastAsia"/>
          <w:color w:val="0D0D0D" w:themeColor="text1" w:themeTint="F2"/>
        </w:rPr>
        <w:t>簡報說明</w:t>
      </w:r>
      <w:r w:rsidR="006106A8" w:rsidRPr="00812CF0">
        <w:rPr>
          <w:rFonts w:ascii="標楷體" w:eastAsia="標楷體" w:hAnsi="標楷體" w:cs="Arial"/>
          <w:color w:val="0D0D0D" w:themeColor="text1" w:themeTint="F2"/>
        </w:rPr>
        <w:t>之豐富性、創意性及</w:t>
      </w:r>
      <w:r w:rsidR="006106A8" w:rsidRPr="00812CF0">
        <w:rPr>
          <w:rFonts w:ascii="標楷體" w:eastAsia="標楷體" w:hAnsi="標楷體" w:cs="Arial" w:hint="eastAsia"/>
          <w:color w:val="0D0D0D" w:themeColor="text1" w:themeTint="F2"/>
        </w:rPr>
        <w:t>呈現</w:t>
      </w:r>
      <w:r w:rsidR="00212840" w:rsidRPr="00812CF0">
        <w:rPr>
          <w:rFonts w:ascii="標楷體" w:eastAsia="標楷體" w:hAnsi="標楷體" w:cs="Arial"/>
          <w:color w:val="0D0D0D" w:themeColor="text1" w:themeTint="F2"/>
        </w:rPr>
        <w:t>效果</w:t>
      </w:r>
      <w:r w:rsidR="006106A8" w:rsidRPr="00812CF0">
        <w:rPr>
          <w:rFonts w:ascii="Times New Roman" w:eastAsia="標楷體" w:hAnsi="Times New Roman" w:cs="Times New Roman" w:hint="eastAsia"/>
        </w:rPr>
        <w:t>4</w:t>
      </w:r>
      <w:r w:rsidRPr="00812CF0">
        <w:rPr>
          <w:rFonts w:ascii="Times New Roman" w:eastAsia="標楷體" w:hAnsi="Times New Roman" w:cs="Times New Roman"/>
        </w:rPr>
        <w:t>0%</w:t>
      </w:r>
      <w:r w:rsidR="006106A8" w:rsidRPr="00812CF0">
        <w:rPr>
          <w:rFonts w:ascii="Times New Roman" w:eastAsia="標楷體" w:hAnsi="Times New Roman" w:cs="Times New Roman" w:hint="eastAsia"/>
        </w:rPr>
        <w:t>、評審委員提問回應</w:t>
      </w:r>
      <w:r w:rsidR="00E92E34" w:rsidRPr="00812CF0">
        <w:rPr>
          <w:rFonts w:ascii="Times New Roman" w:eastAsia="標楷體" w:hAnsi="Times New Roman" w:cs="Times New Roman" w:hint="eastAsia"/>
        </w:rPr>
        <w:t>2</w:t>
      </w:r>
      <w:r w:rsidR="006106A8" w:rsidRPr="00812CF0">
        <w:rPr>
          <w:rFonts w:ascii="Times New Roman" w:eastAsia="標楷體" w:hAnsi="Times New Roman" w:cs="Times New Roman"/>
        </w:rPr>
        <w:t>0%</w:t>
      </w:r>
      <w:r w:rsidRPr="00812CF0">
        <w:rPr>
          <w:rFonts w:ascii="Times New Roman" w:eastAsia="標楷體" w:hAnsi="Times New Roman" w:cs="Times New Roman"/>
        </w:rPr>
        <w:t>。</w:t>
      </w:r>
    </w:p>
    <w:p w:rsidR="00CD42EB" w:rsidRPr="00EA01C6" w:rsidRDefault="00CD42EB" w:rsidP="00CD42EB">
      <w:pPr>
        <w:rPr>
          <w:rFonts w:ascii="Times New Roman" w:eastAsia="標楷體" w:hAnsi="Times New Roman" w:cs="Times New Roman"/>
          <w:b/>
        </w:rPr>
      </w:pPr>
    </w:p>
    <w:p w:rsidR="00CD42EB" w:rsidRPr="00051DC5" w:rsidRDefault="00CD42EB" w:rsidP="00CD42E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七、</w:t>
      </w:r>
      <w:r w:rsidRPr="00051DC5">
        <w:rPr>
          <w:rFonts w:ascii="Times New Roman" w:eastAsia="標楷體" w:hAnsi="Times New Roman" w:cs="Times New Roman" w:hint="eastAsia"/>
          <w:b/>
        </w:rPr>
        <w:t>獎勵方式</w:t>
      </w:r>
    </w:p>
    <w:p w:rsidR="00CD42EB" w:rsidRPr="000B6001" w:rsidRDefault="00CD42EB" w:rsidP="00CD42EB">
      <w:pPr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7831F1">
        <w:rPr>
          <w:rFonts w:ascii="Times New Roman" w:eastAsia="標楷體" w:hAnsi="Times New Roman" w:cs="Times New Roman"/>
        </w:rPr>
        <w:t>將於</w:t>
      </w:r>
      <w:r w:rsidRPr="007831F1">
        <w:rPr>
          <w:rFonts w:ascii="Times New Roman" w:eastAsia="標楷體" w:hAnsi="Times New Roman" w:cs="Times New Roman"/>
        </w:rPr>
        <w:t>20</w:t>
      </w:r>
      <w:r w:rsidR="000950A7">
        <w:rPr>
          <w:rFonts w:ascii="Times New Roman" w:eastAsia="標楷體" w:hAnsi="Times New Roman" w:cs="Times New Roman" w:hint="eastAsia"/>
        </w:rPr>
        <w:t>22</w:t>
      </w:r>
      <w:r w:rsidRPr="007831F1">
        <w:rPr>
          <w:rFonts w:ascii="Times New Roman" w:eastAsia="標楷體" w:hAnsi="Times New Roman" w:cs="Times New Roman"/>
        </w:rPr>
        <w:t>年</w:t>
      </w:r>
      <w:r w:rsidR="000950A7">
        <w:rPr>
          <w:rFonts w:ascii="Times New Roman" w:eastAsia="標楷體" w:hAnsi="Times New Roman" w:cs="Times New Roman"/>
        </w:rPr>
        <w:t>1</w:t>
      </w:r>
      <w:r w:rsidR="000950A7">
        <w:rPr>
          <w:rFonts w:ascii="Times New Roman" w:eastAsia="標楷體" w:hAnsi="Times New Roman" w:cs="Times New Roman" w:hint="eastAsia"/>
        </w:rPr>
        <w:t>1</w:t>
      </w:r>
      <w:r w:rsidRPr="007831F1">
        <w:rPr>
          <w:rFonts w:ascii="Times New Roman" w:eastAsia="標楷體" w:hAnsi="Times New Roman" w:cs="Times New Roman"/>
        </w:rPr>
        <w:t>月</w:t>
      </w:r>
      <w:r w:rsidR="000950A7">
        <w:rPr>
          <w:rFonts w:ascii="Times New Roman" w:eastAsia="標楷體" w:hAnsi="Times New Roman" w:cs="Times New Roman" w:hint="eastAsia"/>
        </w:rPr>
        <w:t>30</w:t>
      </w:r>
      <w:r w:rsidRPr="007831F1">
        <w:rPr>
          <w:rFonts w:ascii="Times New Roman" w:eastAsia="標楷體" w:hAnsi="Times New Roman" w:cs="Times New Roman"/>
        </w:rPr>
        <w:t>日</w:t>
      </w:r>
      <w:r>
        <w:rPr>
          <w:rFonts w:ascii="Times New Roman" w:eastAsia="標楷體" w:hAnsi="Times New Roman" w:cs="Times New Roman" w:hint="eastAsia"/>
        </w:rPr>
        <w:t>將評選結果</w:t>
      </w:r>
      <w:r w:rsidRPr="007831F1">
        <w:rPr>
          <w:rFonts w:ascii="Times New Roman" w:eastAsia="標楷體" w:hAnsi="Times New Roman" w:cs="Times New Roman"/>
        </w:rPr>
        <w:t>公布</w:t>
      </w:r>
      <w:r>
        <w:rPr>
          <w:rFonts w:ascii="Times New Roman" w:eastAsia="標楷體" w:hAnsi="Times New Roman" w:cs="Times New Roman" w:hint="eastAsia"/>
        </w:rPr>
        <w:t>於</w:t>
      </w:r>
      <w:r w:rsidR="00A73094" w:rsidRPr="00A73094">
        <w:rPr>
          <w:rFonts w:ascii="Times New Roman" w:eastAsia="標楷體" w:hAnsi="Times New Roman" w:cs="Times New Roman" w:hint="eastAsia"/>
          <w:color w:val="FF0000"/>
        </w:rPr>
        <w:t>國立勤益科技大學教務處首頁及</w:t>
      </w:r>
      <w:r w:rsidRPr="00A73094">
        <w:rPr>
          <w:rFonts w:ascii="Times New Roman" w:eastAsia="標楷體" w:hAnsi="Times New Roman" w:cs="Times New Roman" w:hint="eastAsia"/>
          <w:color w:val="FF0000"/>
        </w:rPr>
        <w:t>高教深耕網站</w:t>
      </w:r>
      <w:r w:rsidRPr="00A73094">
        <w:rPr>
          <w:rFonts w:ascii="Times New Roman" w:eastAsia="標楷體" w:hAnsi="Times New Roman" w:cs="Times New Roman" w:hint="eastAsia"/>
          <w:color w:val="FF0000"/>
        </w:rPr>
        <w:t>-</w:t>
      </w:r>
      <w:r w:rsidRPr="00A73094">
        <w:rPr>
          <w:rFonts w:ascii="Times New Roman" w:eastAsia="標楷體" w:hAnsi="Times New Roman" w:cs="Times New Roman" w:hint="eastAsia"/>
          <w:color w:val="FF0000"/>
        </w:rPr>
        <w:t>智慧創新跨域人才培育聯盟計畫平臺。</w:t>
      </w:r>
    </w:p>
    <w:p w:rsidR="00B84D7A" w:rsidRDefault="00B84D7A" w:rsidP="00CD42EB">
      <w:pPr>
        <w:rPr>
          <w:rFonts w:ascii="Times New Roman" w:eastAsia="標楷體" w:hAnsi="Times New Roman" w:cs="Times New Roman"/>
        </w:rPr>
      </w:pPr>
    </w:p>
    <w:tbl>
      <w:tblPr>
        <w:tblStyle w:val="a5"/>
        <w:tblW w:w="8080" w:type="dxa"/>
        <w:jc w:val="center"/>
        <w:tblLook w:val="04A0" w:firstRow="1" w:lastRow="0" w:firstColumn="1" w:lastColumn="0" w:noHBand="0" w:noVBand="1"/>
      </w:tblPr>
      <w:tblGrid>
        <w:gridCol w:w="1276"/>
        <w:gridCol w:w="1843"/>
        <w:gridCol w:w="709"/>
        <w:gridCol w:w="1331"/>
        <w:gridCol w:w="2921"/>
      </w:tblGrid>
      <w:tr w:rsidR="00F47634" w:rsidTr="001F7B91">
        <w:trPr>
          <w:trHeight w:val="752"/>
          <w:jc w:val="center"/>
        </w:trPr>
        <w:tc>
          <w:tcPr>
            <w:tcW w:w="1276" w:type="dxa"/>
            <w:shd w:val="clear" w:color="auto" w:fill="D9E2F3" w:themeFill="accent5" w:themeFillTint="33"/>
            <w:vAlign w:val="center"/>
          </w:tcPr>
          <w:p w:rsidR="00F47634" w:rsidRPr="009960D3" w:rsidRDefault="00F47634" w:rsidP="001F7B91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9960D3">
              <w:rPr>
                <w:rFonts w:eastAsia="標楷體" w:hint="eastAsia"/>
                <w:b/>
              </w:rPr>
              <w:t>對象</w:t>
            </w: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:rsidR="00F47634" w:rsidRPr="009960D3" w:rsidRDefault="00F47634" w:rsidP="001F7B91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9960D3">
              <w:rPr>
                <w:rFonts w:eastAsia="標楷體" w:hint="eastAsia"/>
                <w:b/>
              </w:rPr>
              <w:t>獎項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F47634" w:rsidRPr="009960D3" w:rsidRDefault="00F47634" w:rsidP="001F7B91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9960D3">
              <w:rPr>
                <w:rFonts w:eastAsia="標楷體" w:hint="eastAsia"/>
                <w:b/>
              </w:rPr>
              <w:t>名額</w:t>
            </w:r>
          </w:p>
        </w:tc>
        <w:tc>
          <w:tcPr>
            <w:tcW w:w="1331" w:type="dxa"/>
            <w:shd w:val="clear" w:color="auto" w:fill="D9E2F3" w:themeFill="accent5" w:themeFillTint="33"/>
            <w:vAlign w:val="center"/>
          </w:tcPr>
          <w:p w:rsidR="00F47634" w:rsidRPr="009960D3" w:rsidRDefault="00F47634" w:rsidP="001F7B91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9960D3">
              <w:rPr>
                <w:rFonts w:eastAsia="標楷體" w:hint="eastAsia"/>
                <w:b/>
              </w:rPr>
              <w:t>獎勵金額</w:t>
            </w:r>
          </w:p>
        </w:tc>
        <w:tc>
          <w:tcPr>
            <w:tcW w:w="2921" w:type="dxa"/>
            <w:shd w:val="clear" w:color="auto" w:fill="D9E2F3" w:themeFill="accent5" w:themeFillTint="33"/>
            <w:vAlign w:val="center"/>
          </w:tcPr>
          <w:p w:rsidR="00F47634" w:rsidRPr="009960D3" w:rsidRDefault="00F47634" w:rsidP="001F7B91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9960D3">
              <w:rPr>
                <w:rFonts w:eastAsia="標楷體" w:hint="eastAsia"/>
                <w:b/>
              </w:rPr>
              <w:t>說明</w:t>
            </w:r>
          </w:p>
        </w:tc>
      </w:tr>
      <w:tr w:rsidR="00F47634" w:rsidTr="001F7B91">
        <w:trPr>
          <w:trHeight w:val="727"/>
          <w:jc w:val="center"/>
        </w:trPr>
        <w:tc>
          <w:tcPr>
            <w:tcW w:w="1276" w:type="dxa"/>
            <w:vMerge w:val="restart"/>
            <w:shd w:val="clear" w:color="auto" w:fill="D9E2F3" w:themeFill="accent5" w:themeFillTint="33"/>
            <w:vAlign w:val="center"/>
          </w:tcPr>
          <w:p w:rsidR="00F47634" w:rsidRPr="009960D3" w:rsidRDefault="00F47634" w:rsidP="001F7B91">
            <w:pPr>
              <w:pStyle w:val="a3"/>
              <w:ind w:leftChars="0" w:left="0"/>
              <w:rPr>
                <w:rFonts w:eastAsia="標楷體"/>
                <w:b/>
              </w:rPr>
            </w:pPr>
            <w:r w:rsidRPr="009960D3">
              <w:rPr>
                <w:rFonts w:eastAsia="標楷體" w:hint="eastAsia"/>
                <w:b/>
              </w:rPr>
              <w:t>創作競賽入圍隊伍</w:t>
            </w:r>
          </w:p>
        </w:tc>
        <w:tc>
          <w:tcPr>
            <w:tcW w:w="1843" w:type="dxa"/>
            <w:vAlign w:val="center"/>
          </w:tcPr>
          <w:p w:rsidR="00F47634" w:rsidRPr="008002F5" w:rsidRDefault="00F47634" w:rsidP="001F7B9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評審最大獎</w:t>
            </w:r>
          </w:p>
        </w:tc>
        <w:tc>
          <w:tcPr>
            <w:tcW w:w="709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331" w:type="dxa"/>
            <w:vAlign w:val="center"/>
          </w:tcPr>
          <w:p w:rsidR="00F47634" w:rsidRDefault="007B6150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 w:rsidR="00F47634">
              <w:rPr>
                <w:rFonts w:eastAsia="標楷體" w:hint="eastAsia"/>
              </w:rPr>
              <w:t>000</w:t>
            </w:r>
            <w:r w:rsidR="00F47634">
              <w:rPr>
                <w:rFonts w:eastAsia="標楷體" w:hint="eastAsia"/>
              </w:rPr>
              <w:t>元</w:t>
            </w:r>
          </w:p>
        </w:tc>
        <w:tc>
          <w:tcPr>
            <w:tcW w:w="292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評選第一名</w:t>
            </w:r>
          </w:p>
        </w:tc>
      </w:tr>
      <w:tr w:rsidR="00F47634" w:rsidTr="001F7B91">
        <w:trPr>
          <w:trHeight w:val="779"/>
          <w:jc w:val="center"/>
        </w:trPr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F47634" w:rsidRDefault="00F47634" w:rsidP="001F7B91">
            <w:pPr>
              <w:pStyle w:val="a3"/>
              <w:ind w:leftChars="0" w:left="0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:rsidR="00F47634" w:rsidRPr="008002F5" w:rsidRDefault="00F47634" w:rsidP="001F7B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優質創作</w:t>
            </w:r>
            <w:r w:rsidRPr="008002F5">
              <w:rPr>
                <w:rFonts w:ascii="標楷體" w:eastAsia="標楷體" w:hAnsi="標楷體" w:hint="eastAsia"/>
              </w:rPr>
              <w:t>獎</w:t>
            </w:r>
          </w:p>
        </w:tc>
        <w:tc>
          <w:tcPr>
            <w:tcW w:w="709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33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5000</w:t>
            </w:r>
            <w:r>
              <w:rPr>
                <w:rFonts w:eastAsia="標楷體" w:hint="eastAsia"/>
              </w:rPr>
              <w:t>元</w:t>
            </w:r>
          </w:p>
        </w:tc>
        <w:tc>
          <w:tcPr>
            <w:tcW w:w="292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評選第二名</w:t>
            </w:r>
          </w:p>
        </w:tc>
      </w:tr>
      <w:tr w:rsidR="00F47634" w:rsidTr="001F7B91">
        <w:trPr>
          <w:trHeight w:val="752"/>
          <w:jc w:val="center"/>
        </w:trPr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F47634" w:rsidRDefault="00F47634" w:rsidP="001F7B91">
            <w:pPr>
              <w:pStyle w:val="a3"/>
              <w:ind w:leftChars="0" w:left="0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:rsidR="00F47634" w:rsidRPr="008002F5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美夢成真</w:t>
            </w:r>
            <w:r w:rsidRPr="008002F5">
              <w:rPr>
                <w:rFonts w:ascii="標楷體" w:eastAsia="標楷體" w:hAnsi="標楷體" w:hint="eastAsia"/>
              </w:rPr>
              <w:t>獎</w:t>
            </w:r>
          </w:p>
        </w:tc>
        <w:tc>
          <w:tcPr>
            <w:tcW w:w="709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331" w:type="dxa"/>
            <w:vAlign w:val="center"/>
          </w:tcPr>
          <w:p w:rsidR="00F47634" w:rsidRDefault="007B6150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30</w:t>
            </w:r>
            <w:r w:rsidR="00F47634">
              <w:rPr>
                <w:rFonts w:eastAsia="標楷體" w:hint="eastAsia"/>
              </w:rPr>
              <w:t>00</w:t>
            </w:r>
            <w:r w:rsidR="00F47634">
              <w:rPr>
                <w:rFonts w:eastAsia="標楷體" w:hint="eastAsia"/>
              </w:rPr>
              <w:t>元</w:t>
            </w:r>
          </w:p>
        </w:tc>
        <w:tc>
          <w:tcPr>
            <w:tcW w:w="292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評選第三名</w:t>
            </w:r>
          </w:p>
        </w:tc>
      </w:tr>
      <w:tr w:rsidR="00F47634" w:rsidTr="001F7B91">
        <w:trPr>
          <w:trHeight w:val="752"/>
          <w:jc w:val="center"/>
        </w:trPr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F47634" w:rsidRDefault="00F47634" w:rsidP="001F7B91">
            <w:pPr>
              <w:pStyle w:val="a3"/>
              <w:ind w:leftChars="0" w:left="0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:rsidR="00F47634" w:rsidRPr="008002F5" w:rsidRDefault="00F47634" w:rsidP="001F7B91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潛力無限獎</w:t>
            </w:r>
          </w:p>
        </w:tc>
        <w:tc>
          <w:tcPr>
            <w:tcW w:w="709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33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2000</w:t>
            </w:r>
            <w:r>
              <w:rPr>
                <w:rFonts w:eastAsia="標楷體" w:hint="eastAsia"/>
              </w:rPr>
              <w:t>元</w:t>
            </w:r>
          </w:p>
        </w:tc>
        <w:tc>
          <w:tcPr>
            <w:tcW w:w="292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入選共三名</w:t>
            </w:r>
          </w:p>
        </w:tc>
      </w:tr>
      <w:tr w:rsidR="00F47634" w:rsidTr="001F7B91">
        <w:trPr>
          <w:trHeight w:val="752"/>
          <w:jc w:val="center"/>
        </w:trPr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F47634" w:rsidRDefault="00F47634" w:rsidP="001F7B91">
            <w:pPr>
              <w:pStyle w:val="a3"/>
              <w:ind w:leftChars="0" w:left="0"/>
              <w:rPr>
                <w:rFonts w:eastAsia="標楷體"/>
              </w:rPr>
            </w:pPr>
          </w:p>
        </w:tc>
        <w:tc>
          <w:tcPr>
            <w:tcW w:w="1843" w:type="dxa"/>
            <w:vAlign w:val="center"/>
          </w:tcPr>
          <w:p w:rsidR="00F47634" w:rsidRPr="008002F5" w:rsidRDefault="00F47634" w:rsidP="001F7B91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我愛創作</w:t>
            </w:r>
            <w:r w:rsidRPr="008002F5">
              <w:rPr>
                <w:rFonts w:ascii="標楷體" w:eastAsia="標楷體" w:hAnsi="標楷體" w:hint="eastAsia"/>
              </w:rPr>
              <w:t>獎</w:t>
            </w:r>
          </w:p>
        </w:tc>
        <w:tc>
          <w:tcPr>
            <w:tcW w:w="709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331" w:type="dxa"/>
            <w:vAlign w:val="center"/>
          </w:tcPr>
          <w:p w:rsidR="00F47634" w:rsidRDefault="00F47634" w:rsidP="001F7B91">
            <w:pPr>
              <w:pStyle w:val="a3"/>
              <w:ind w:leftChars="0"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1000</w:t>
            </w:r>
            <w:r>
              <w:rPr>
                <w:rFonts w:eastAsia="標楷體" w:hint="eastAsia"/>
              </w:rPr>
              <w:t>元</w:t>
            </w:r>
          </w:p>
        </w:tc>
        <w:tc>
          <w:tcPr>
            <w:tcW w:w="2921" w:type="dxa"/>
          </w:tcPr>
          <w:p w:rsidR="00F47634" w:rsidRDefault="00F47634" w:rsidP="001F7B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學生參與創作競賽</w:t>
            </w:r>
          </w:p>
          <w:p w:rsidR="00F47634" w:rsidRDefault="00F47634" w:rsidP="001F7B91">
            <w:pPr>
              <w:pStyle w:val="a3"/>
              <w:ind w:leftChars="0" w:left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(本計畫預估獎勵1</w:t>
            </w:r>
            <w:r>
              <w:rPr>
                <w:rFonts w:ascii="標楷體" w:eastAsia="標楷體" w:hAnsi="標楷體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隊，若超過將啟動評審機制)</w:t>
            </w:r>
          </w:p>
        </w:tc>
      </w:tr>
    </w:tbl>
    <w:p w:rsidR="00282E76" w:rsidRPr="00F47634" w:rsidRDefault="00282E76" w:rsidP="00CD42EB">
      <w:pPr>
        <w:rPr>
          <w:rFonts w:ascii="Times New Roman" w:eastAsia="標楷體" w:hAnsi="Times New Roman" w:cs="Times New Roman"/>
        </w:rPr>
      </w:pPr>
    </w:p>
    <w:p w:rsidR="00CD42EB" w:rsidRPr="007831F1" w:rsidRDefault="00F1115A" w:rsidP="00CD42E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八</w:t>
      </w:r>
      <w:r w:rsidR="00CD42EB" w:rsidRPr="007831F1">
        <w:rPr>
          <w:rFonts w:ascii="Times New Roman" w:eastAsia="標楷體" w:hAnsi="Times New Roman" w:cs="Times New Roman"/>
          <w:b/>
        </w:rPr>
        <w:t>、</w:t>
      </w:r>
      <w:r w:rsidR="00CD42EB">
        <w:rPr>
          <w:rFonts w:ascii="Times New Roman" w:eastAsia="標楷體" w:hAnsi="Times New Roman" w:cs="Times New Roman" w:hint="eastAsia"/>
          <w:b/>
        </w:rPr>
        <w:t>活動</w:t>
      </w:r>
      <w:r w:rsidR="00CD42EB" w:rsidRPr="007831F1">
        <w:rPr>
          <w:rFonts w:ascii="Times New Roman" w:eastAsia="標楷體" w:hAnsi="Times New Roman" w:cs="Times New Roman"/>
          <w:b/>
        </w:rPr>
        <w:t>注意事項</w:t>
      </w:r>
    </w:p>
    <w:p w:rsidR="00661584" w:rsidRDefault="00CD42EB" w:rsidP="006842E4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B464E4">
        <w:rPr>
          <w:rFonts w:ascii="Times New Roman" w:eastAsia="標楷體" w:hAnsi="Times New Roman" w:cs="Times New Roman" w:hint="eastAsia"/>
        </w:rPr>
        <w:t>為紀錄本活動，主辦單位所拍攝之活動影片、照片，參賽者應同意無償</w:t>
      </w:r>
      <w:r w:rsidR="00661584">
        <w:rPr>
          <w:rFonts w:ascii="Times New Roman" w:eastAsia="標楷體" w:hAnsi="Times New Roman" w:cs="Times New Roman" w:hint="eastAsia"/>
        </w:rPr>
        <w:t xml:space="preserve"> </w:t>
      </w:r>
    </w:p>
    <w:p w:rsidR="00CD42EB" w:rsidRDefault="00661584" w:rsidP="00661584">
      <w:pPr>
        <w:pStyle w:val="a3"/>
        <w:widowControl/>
        <w:ind w:leftChars="0" w:left="96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CD42EB" w:rsidRPr="00B464E4">
        <w:rPr>
          <w:rFonts w:ascii="Times New Roman" w:eastAsia="標楷體" w:hAnsi="Times New Roman" w:cs="Times New Roman" w:hint="eastAsia"/>
        </w:rPr>
        <w:t>提供主辦單位作為活動成果使用。</w:t>
      </w:r>
    </w:p>
    <w:p w:rsidR="001C7602" w:rsidRDefault="00CD42EB" w:rsidP="001C7602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B464E4">
        <w:rPr>
          <w:rFonts w:ascii="Times New Roman" w:eastAsia="標楷體" w:hAnsi="Times New Roman" w:cs="Times New Roman" w:hint="eastAsia"/>
        </w:rPr>
        <w:t>報名參賽即表示同意本活動規範，如有違反，主辦單位得取消該隊伍參</w:t>
      </w:r>
      <w:r w:rsidR="001C7602">
        <w:rPr>
          <w:rFonts w:ascii="Times New Roman" w:eastAsia="標楷體" w:hAnsi="Times New Roman" w:cs="Times New Roman" w:hint="eastAsia"/>
        </w:rPr>
        <w:t xml:space="preserve"> </w:t>
      </w:r>
    </w:p>
    <w:p w:rsidR="00CD42EB" w:rsidRPr="001C7602" w:rsidRDefault="001C7602" w:rsidP="001C7602">
      <w:pPr>
        <w:pStyle w:val="a3"/>
        <w:widowControl/>
        <w:ind w:leftChars="0" w:left="96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CD42EB" w:rsidRPr="001C7602">
        <w:rPr>
          <w:rFonts w:ascii="Times New Roman" w:eastAsia="標楷體" w:hAnsi="Times New Roman" w:cs="Times New Roman" w:hint="eastAsia"/>
        </w:rPr>
        <w:t>賽資格。</w:t>
      </w:r>
    </w:p>
    <w:p w:rsidR="00661584" w:rsidRDefault="00CD42EB" w:rsidP="006842E4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B464E4">
        <w:rPr>
          <w:rFonts w:ascii="Times New Roman" w:eastAsia="標楷體" w:hAnsi="Times New Roman" w:cs="Times New Roman" w:hint="eastAsia"/>
        </w:rPr>
        <w:t>參賽作品若經檢舉有違反著作權、專利權或任何法律規範之權利，參賽</w:t>
      </w:r>
    </w:p>
    <w:p w:rsidR="00CD42EB" w:rsidRDefault="00661584" w:rsidP="00661584">
      <w:pPr>
        <w:pStyle w:val="a3"/>
        <w:widowControl/>
        <w:ind w:leftChars="0" w:left="96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CD42EB" w:rsidRPr="00B464E4">
        <w:rPr>
          <w:rFonts w:ascii="Times New Roman" w:eastAsia="標楷體" w:hAnsi="Times New Roman" w:cs="Times New Roman" w:hint="eastAsia"/>
        </w:rPr>
        <w:t>隊伍將自行負擔責任，主辦單位得取消其參賽資格。</w:t>
      </w:r>
    </w:p>
    <w:p w:rsidR="00661584" w:rsidRPr="00661584" w:rsidRDefault="007B3535" w:rsidP="006842E4">
      <w:pPr>
        <w:pStyle w:val="a3"/>
        <w:widowControl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7B3535">
        <w:rPr>
          <w:rFonts w:ascii="標楷體" w:eastAsia="標楷體" w:hAnsi="標楷體" w:cs="Arial"/>
          <w:color w:val="000000" w:themeColor="text1"/>
          <w:kern w:val="0"/>
          <w:szCs w:val="24"/>
        </w:rPr>
        <w:t>凡報名參賽者，即視為同意本報名簡章的各項內容及規定，若有未盡事</w:t>
      </w:r>
    </w:p>
    <w:p w:rsidR="007B3535" w:rsidRPr="007B3535" w:rsidRDefault="00661584" w:rsidP="00661584">
      <w:pPr>
        <w:pStyle w:val="a3"/>
        <w:widowControl/>
        <w:ind w:leftChars="0" w:left="964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 xml:space="preserve">  </w:t>
      </w:r>
      <w:r w:rsidR="007B3535" w:rsidRPr="007B3535">
        <w:rPr>
          <w:rFonts w:ascii="標楷體" w:eastAsia="標楷體" w:hAnsi="標楷體" w:cs="Arial"/>
          <w:color w:val="000000" w:themeColor="text1"/>
          <w:kern w:val="0"/>
          <w:szCs w:val="24"/>
        </w:rPr>
        <w:t>宜或不可抗拒因而有所異動，執行單位保有變更內容之權力。</w:t>
      </w:r>
    </w:p>
    <w:p w:rsidR="00CD42EB" w:rsidRDefault="00CD42EB" w:rsidP="00CD42EB">
      <w:pPr>
        <w:rPr>
          <w:rFonts w:ascii="Times New Roman" w:eastAsia="標楷體" w:hAnsi="Times New Roman" w:cs="Times New Roman"/>
        </w:rPr>
      </w:pPr>
    </w:p>
    <w:p w:rsidR="00C86192" w:rsidRPr="005E0D03" w:rsidRDefault="00C86192" w:rsidP="00CD42EB">
      <w:pPr>
        <w:rPr>
          <w:rFonts w:ascii="Times New Roman" w:eastAsia="標楷體" w:hAnsi="Times New Roman" w:cs="Times New Roman"/>
        </w:rPr>
      </w:pPr>
    </w:p>
    <w:p w:rsidR="00CD42EB" w:rsidRPr="007831F1" w:rsidRDefault="00F1115A" w:rsidP="00CD42E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九</w:t>
      </w:r>
      <w:r w:rsidR="00CD42EB" w:rsidRPr="007831F1">
        <w:rPr>
          <w:rFonts w:ascii="Times New Roman" w:eastAsia="標楷體" w:hAnsi="Times New Roman" w:cs="Times New Roman"/>
          <w:b/>
        </w:rPr>
        <w:t>、舉辦單位</w:t>
      </w:r>
    </w:p>
    <w:p w:rsidR="00CD42EB" w:rsidRPr="00660D5C" w:rsidRDefault="00CD42EB" w:rsidP="00CD42E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主辦</w:t>
      </w:r>
      <w:r w:rsidRPr="00660D5C">
        <w:rPr>
          <w:rFonts w:ascii="Times New Roman" w:eastAsia="標楷體" w:hAnsi="Times New Roman" w:cs="Times New Roman" w:hint="eastAsia"/>
        </w:rPr>
        <w:t>單位：國立勤益科技大學</w:t>
      </w:r>
    </w:p>
    <w:p w:rsidR="00CD42EB" w:rsidRPr="00660D5C" w:rsidRDefault="00CD42EB" w:rsidP="00CD42E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協</w:t>
      </w:r>
      <w:r w:rsidRPr="00660D5C">
        <w:rPr>
          <w:rFonts w:ascii="Times New Roman" w:eastAsia="標楷體" w:hAnsi="Times New Roman" w:cs="Times New Roman" w:hint="eastAsia"/>
        </w:rPr>
        <w:t>辦單位：</w:t>
      </w:r>
      <w:r>
        <w:rPr>
          <w:rFonts w:ascii="Times New Roman" w:eastAsia="標楷體" w:hAnsi="Times New Roman" w:cs="Times New Roman" w:hint="eastAsia"/>
        </w:rPr>
        <w:t>國立臺北科技大學</w:t>
      </w:r>
    </w:p>
    <w:p w:rsidR="00CD42EB" w:rsidRDefault="00CD42EB" w:rsidP="00CD42E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指導單位：教育部智慧創新跨域人才培育聯盟計畫</w:t>
      </w:r>
    </w:p>
    <w:p w:rsidR="00CD42EB" w:rsidRDefault="00CD42EB" w:rsidP="00CD42EB">
      <w:pPr>
        <w:rPr>
          <w:rFonts w:ascii="Times New Roman" w:eastAsia="標楷體" w:hAnsi="Times New Roman" w:cs="Times New Roman"/>
        </w:rPr>
      </w:pPr>
    </w:p>
    <w:p w:rsidR="00CD42EB" w:rsidRPr="008800F5" w:rsidRDefault="00F1115A" w:rsidP="00CD42E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十</w:t>
      </w:r>
      <w:r w:rsidR="00CD42EB">
        <w:rPr>
          <w:rFonts w:ascii="Times New Roman" w:eastAsia="標楷體" w:hAnsi="Times New Roman" w:cs="Times New Roman" w:hint="eastAsia"/>
          <w:b/>
        </w:rPr>
        <w:t>、聯</w:t>
      </w:r>
      <w:r w:rsidR="00CD42EB" w:rsidRPr="008800F5">
        <w:rPr>
          <w:rFonts w:ascii="Times New Roman" w:eastAsia="標楷體" w:hAnsi="Times New Roman" w:cs="Times New Roman" w:hint="eastAsia"/>
          <w:b/>
        </w:rPr>
        <w:t>絡資訊：</w:t>
      </w:r>
    </w:p>
    <w:p w:rsidR="00CD42EB" w:rsidRDefault="00CD42EB" w:rsidP="00CD42E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國立勤益科技大學</w:t>
      </w:r>
      <w:r>
        <w:rPr>
          <w:rFonts w:ascii="Times New Roman" w:eastAsia="標楷體" w:hAnsi="Times New Roman" w:cs="Times New Roman" w:hint="eastAsia"/>
        </w:rPr>
        <w:t>04-23924505</w:t>
      </w:r>
      <w:r w:rsidR="00F1115A">
        <w:rPr>
          <w:rFonts w:ascii="Times New Roman" w:eastAsia="標楷體" w:hAnsi="Times New Roman" w:cs="Times New Roman" w:hint="eastAsia"/>
        </w:rPr>
        <w:t>，賴</w:t>
      </w:r>
      <w:r>
        <w:rPr>
          <w:rFonts w:ascii="Times New Roman" w:eastAsia="標楷體" w:hAnsi="Times New Roman" w:cs="Times New Roman" w:hint="eastAsia"/>
        </w:rPr>
        <w:t>小姐</w:t>
      </w:r>
      <w:r w:rsidR="00F1115A">
        <w:rPr>
          <w:rFonts w:ascii="Times New Roman" w:eastAsia="標楷體" w:hAnsi="Times New Roman" w:cs="Times New Roman" w:hint="eastAsia"/>
        </w:rPr>
        <w:t>#2177</w:t>
      </w:r>
    </w:p>
    <w:p w:rsidR="00CD42EB" w:rsidRDefault="00CD42EB" w:rsidP="00CD42E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聯絡</w:t>
      </w:r>
      <w:r>
        <w:rPr>
          <w:rFonts w:ascii="Times New Roman" w:eastAsia="標楷體" w:hAnsi="Times New Roman" w:cs="Times New Roman" w:hint="eastAsia"/>
        </w:rPr>
        <w:t>E-mail</w:t>
      </w:r>
      <w:r>
        <w:rPr>
          <w:rFonts w:ascii="Times New Roman" w:eastAsia="標楷體" w:hAnsi="Times New Roman" w:cs="Times New Roman" w:hint="eastAsia"/>
        </w:rPr>
        <w:t>：</w:t>
      </w:r>
      <w:hyperlink r:id="rId14" w:history="1">
        <w:r w:rsidR="00A812D2" w:rsidRPr="00E42049">
          <w:rPr>
            <w:rStyle w:val="ad"/>
            <w:rFonts w:ascii="Times New Roman" w:eastAsia="標楷體" w:hAnsi="Times New Roman" w:cs="Times New Roman"/>
          </w:rPr>
          <w:t>fanny0901</w:t>
        </w:r>
        <w:r w:rsidR="00A812D2" w:rsidRPr="00E42049">
          <w:rPr>
            <w:rStyle w:val="ad"/>
            <w:rFonts w:ascii="Times New Roman" w:eastAsia="標楷體" w:hAnsi="Times New Roman" w:cs="Times New Roman" w:hint="eastAsia"/>
          </w:rPr>
          <w:t>@ncut.edu.tw</w:t>
        </w:r>
      </w:hyperlink>
    </w:p>
    <w:p w:rsidR="00CD42EB" w:rsidRDefault="00CD42EB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E97861" w:rsidRDefault="00E97861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A73094" w:rsidRDefault="00A73094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86192" w:rsidRDefault="00C86192" w:rsidP="00CD42EB">
      <w:pPr>
        <w:rPr>
          <w:rFonts w:ascii="Times New Roman" w:eastAsia="標楷體" w:hAnsi="Times New Roman" w:cs="Times New Roman"/>
        </w:rPr>
      </w:pPr>
    </w:p>
    <w:p w:rsidR="00CD42EB" w:rsidRDefault="001A3D65" w:rsidP="00CD42EB">
      <w:pPr>
        <w:jc w:val="center"/>
        <w:rPr>
          <w:rFonts w:eastAsia="標楷體"/>
          <w:b/>
          <w:color w:val="000000"/>
          <w:sz w:val="32"/>
          <w:szCs w:val="32"/>
        </w:rPr>
      </w:pPr>
      <w:r w:rsidRPr="00BA5C7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A04919" wp14:editId="30212CE8">
                <wp:simplePos x="0" y="0"/>
                <wp:positionH relativeFrom="margin">
                  <wp:posOffset>5048250</wp:posOffset>
                </wp:positionH>
                <wp:positionV relativeFrom="topMargin">
                  <wp:posOffset>184785</wp:posOffset>
                </wp:positionV>
                <wp:extent cx="714375" cy="318052"/>
                <wp:effectExtent l="0" t="0" r="28575" b="254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803" w:rsidRPr="00C15604" w:rsidRDefault="009F5803" w:rsidP="00CD42EB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附表一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A0491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left:0;text-align:left;margin-left:397.5pt;margin-top:14.55pt;width:56.25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">
                <v:textbox>
                  <w:txbxContent>
                    <w:p w:rsidR="009F5803" w:rsidRPr="00C15604" w:rsidRDefault="009F5803" w:rsidP="00CD42EB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附表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一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D42EB" w:rsidRPr="00996927">
        <w:rPr>
          <w:rFonts w:eastAsia="標楷體" w:hint="eastAsia"/>
          <w:b/>
          <w:color w:val="000000"/>
          <w:sz w:val="32"/>
          <w:szCs w:val="32"/>
        </w:rPr>
        <w:t>國立勤益科技大</w:t>
      </w:r>
      <w:r w:rsidR="00CD42EB">
        <w:rPr>
          <w:rFonts w:eastAsia="標楷體" w:hint="eastAsia"/>
          <w:b/>
          <w:color w:val="000000"/>
          <w:sz w:val="32"/>
          <w:szCs w:val="32"/>
        </w:rPr>
        <w:t>學</w:t>
      </w:r>
    </w:p>
    <w:p w:rsidR="00C86192" w:rsidRDefault="00FC11E6" w:rsidP="00CD42EB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/>
          <w:b/>
          <w:color w:val="000000"/>
          <w:sz w:val="32"/>
          <w:szCs w:val="32"/>
        </w:rPr>
        <w:t>1</w:t>
      </w:r>
      <w:r w:rsidR="00E97861">
        <w:rPr>
          <w:rFonts w:eastAsia="標楷體" w:hint="eastAsia"/>
          <w:b/>
          <w:color w:val="000000"/>
          <w:sz w:val="32"/>
          <w:szCs w:val="32"/>
        </w:rPr>
        <w:t>11</w:t>
      </w:r>
      <w:r>
        <w:rPr>
          <w:rFonts w:eastAsia="標楷體" w:hint="eastAsia"/>
          <w:b/>
          <w:color w:val="000000"/>
          <w:sz w:val="32"/>
          <w:szCs w:val="32"/>
        </w:rPr>
        <w:t>年度</w:t>
      </w:r>
      <w:r w:rsidRPr="00D94226">
        <w:rPr>
          <w:rFonts w:eastAsia="標楷體"/>
          <w:b/>
          <w:color w:val="000000"/>
          <w:sz w:val="32"/>
          <w:szCs w:val="32"/>
        </w:rPr>
        <w:t>教育部智慧</w:t>
      </w:r>
      <w:r>
        <w:rPr>
          <w:rFonts w:eastAsia="標楷體" w:hint="eastAsia"/>
          <w:b/>
          <w:color w:val="000000"/>
          <w:sz w:val="32"/>
          <w:szCs w:val="32"/>
        </w:rPr>
        <w:t>創新</w:t>
      </w:r>
      <w:r w:rsidR="00C86192" w:rsidRPr="00C86192">
        <w:rPr>
          <w:rFonts w:ascii="Times New Roman" w:eastAsia="標楷體" w:hAnsi="Times New Roman" w:cs="Times New Roman" w:hint="eastAsia"/>
          <w:b/>
          <w:sz w:val="32"/>
          <w:szCs w:val="36"/>
        </w:rPr>
        <w:t>跨域人才培育計畫</w:t>
      </w:r>
    </w:p>
    <w:p w:rsidR="00C86192" w:rsidRDefault="00FC11E6" w:rsidP="00CD42EB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跨域跨校</w:t>
      </w:r>
      <w:r w:rsidR="00C86192" w:rsidRPr="005F2A30">
        <w:rPr>
          <w:rFonts w:ascii="Times New Roman" w:eastAsia="標楷體" w:hAnsi="Times New Roman" w:cs="Times New Roman" w:hint="eastAsia"/>
          <w:b/>
          <w:sz w:val="32"/>
          <w:szCs w:val="36"/>
        </w:rPr>
        <w:t>軟硬體及雲端服務創作</w:t>
      </w:r>
      <w:r w:rsidR="00C86192">
        <w:rPr>
          <w:rFonts w:eastAsia="標楷體" w:hint="eastAsia"/>
          <w:b/>
          <w:color w:val="000000"/>
          <w:sz w:val="32"/>
          <w:szCs w:val="32"/>
        </w:rPr>
        <w:t>競賽</w:t>
      </w:r>
    </w:p>
    <w:p w:rsidR="00CD42EB" w:rsidRPr="002762D6" w:rsidRDefault="00CD42EB" w:rsidP="00CD42EB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作品報告書</w:t>
      </w:r>
    </w:p>
    <w:tbl>
      <w:tblPr>
        <w:tblStyle w:val="a5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CD42EB" w:rsidTr="009960D3">
        <w:trPr>
          <w:trHeight w:val="960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:rsidR="00CD42EB" w:rsidRPr="007B52E6" w:rsidRDefault="00CD42EB" w:rsidP="009960D3">
            <w:pPr>
              <w:jc w:val="center"/>
              <w:rPr>
                <w:sz w:val="28"/>
                <w:szCs w:val="28"/>
              </w:rPr>
            </w:pPr>
            <w:r w:rsidRPr="007B52E6">
              <w:rPr>
                <w:rFonts w:ascii="標楷體" w:eastAsia="標楷體" w:hAnsi="標楷體" w:hint="eastAsia"/>
                <w:b/>
                <w:sz w:val="28"/>
                <w:szCs w:val="28"/>
              </w:rPr>
              <w:t>參賽隊名</w:t>
            </w:r>
          </w:p>
        </w:tc>
        <w:tc>
          <w:tcPr>
            <w:tcW w:w="6520" w:type="dxa"/>
          </w:tcPr>
          <w:p w:rsidR="00CD42EB" w:rsidRDefault="00CD42EB" w:rsidP="001F7B91"/>
        </w:tc>
      </w:tr>
      <w:tr w:rsidR="00CD42EB" w:rsidTr="009960D3">
        <w:trPr>
          <w:trHeight w:val="960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:rsidR="00CD42EB" w:rsidRPr="007B52E6" w:rsidRDefault="00CD42EB" w:rsidP="009960D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B52E6">
              <w:rPr>
                <w:rFonts w:ascii="標楷體" w:eastAsia="標楷體" w:hAnsi="標楷體" w:hint="eastAsia"/>
                <w:b/>
                <w:sz w:val="28"/>
                <w:szCs w:val="28"/>
              </w:rPr>
              <w:t>作品名稱</w:t>
            </w:r>
          </w:p>
        </w:tc>
        <w:tc>
          <w:tcPr>
            <w:tcW w:w="6520" w:type="dxa"/>
          </w:tcPr>
          <w:p w:rsidR="00CD42EB" w:rsidRPr="00427CD5" w:rsidRDefault="00CD42EB" w:rsidP="001F7B91">
            <w:pPr>
              <w:rPr>
                <w:rFonts w:ascii="標楷體" w:eastAsia="標楷體" w:hAnsi="標楷體"/>
                <w:b/>
              </w:rPr>
            </w:pPr>
          </w:p>
        </w:tc>
      </w:tr>
      <w:tr w:rsidR="00CD42EB" w:rsidTr="00FA7150">
        <w:trPr>
          <w:trHeight w:val="960"/>
        </w:trPr>
        <w:tc>
          <w:tcPr>
            <w:tcW w:w="8500" w:type="dxa"/>
            <w:gridSpan w:val="2"/>
            <w:shd w:val="clear" w:color="auto" w:fill="E2EFD9" w:themeFill="accent6" w:themeFillTint="33"/>
          </w:tcPr>
          <w:p w:rsidR="00CD42EB" w:rsidRPr="002A42BC" w:rsidRDefault="00CD42EB" w:rsidP="001F7B91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A42BC">
              <w:rPr>
                <w:rFonts w:ascii="標楷體" w:eastAsia="標楷體" w:hAnsi="標楷體" w:hint="eastAsia"/>
                <w:b/>
                <w:sz w:val="28"/>
                <w:szCs w:val="28"/>
              </w:rPr>
              <w:t>作品報告書</w:t>
            </w:r>
          </w:p>
          <w:p w:rsidR="00CD42EB" w:rsidRDefault="00CD42EB" w:rsidP="001F7B91">
            <w:pPr>
              <w:rPr>
                <w:rFonts w:ascii="標楷體" w:eastAsia="標楷體" w:hAnsi="標楷體" w:cs="Times New Roman"/>
              </w:rPr>
            </w:pPr>
            <w:r w:rsidRPr="00427CD5">
              <w:rPr>
                <w:rFonts w:ascii="標楷體" w:eastAsia="標楷體" w:hAnsi="標楷體" w:hint="eastAsia"/>
              </w:rPr>
              <w:t>請說明</w:t>
            </w:r>
            <w:r w:rsidRPr="005C4913">
              <w:rPr>
                <w:rFonts w:ascii="標楷體" w:eastAsia="標楷體" w:hAnsi="標楷體" w:cs="Times New Roman" w:hint="eastAsia"/>
              </w:rPr>
              <w:t>所創作軟硬體</w:t>
            </w:r>
            <w:r w:rsidR="00E97861">
              <w:rPr>
                <w:rFonts w:ascii="標楷體" w:eastAsia="標楷體" w:hAnsi="標楷體" w:cs="Times New Roman" w:hint="eastAsia"/>
              </w:rPr>
              <w:t>或</w:t>
            </w:r>
            <w:r>
              <w:rPr>
                <w:rFonts w:ascii="標楷體" w:eastAsia="標楷體" w:hAnsi="標楷體" w:cs="Times New Roman" w:hint="eastAsia"/>
              </w:rPr>
              <w:t>雲端服務</w:t>
            </w:r>
            <w:r w:rsidRPr="005C4913">
              <w:rPr>
                <w:rFonts w:ascii="標楷體" w:eastAsia="標楷體" w:hAnsi="標楷體" w:cs="Times New Roman" w:hint="eastAsia"/>
              </w:rPr>
              <w:t>的創意、作品介紹、可解決的問題、開發方式、用途</w:t>
            </w:r>
            <w:r w:rsidRPr="00427CD5">
              <w:rPr>
                <w:rFonts w:ascii="標楷體" w:eastAsia="標楷體" w:hAnsi="標楷體" w:cs="Times New Roman" w:hint="eastAsia"/>
              </w:rPr>
              <w:t>、</w:t>
            </w:r>
            <w:r w:rsidRPr="00427CD5">
              <w:rPr>
                <w:rFonts w:ascii="標楷體" w:eastAsia="標楷體" w:hAnsi="標楷體" w:cs="Times New Roman"/>
              </w:rPr>
              <w:t>實用性與整合性</w:t>
            </w:r>
            <w:r>
              <w:rPr>
                <w:rFonts w:ascii="標楷體" w:eastAsia="標楷體" w:hAnsi="標楷體" w:cs="Times New Roman" w:hint="eastAsia"/>
              </w:rPr>
              <w:t>。</w:t>
            </w:r>
          </w:p>
          <w:p w:rsidR="00CD42EB" w:rsidRPr="00427CD5" w:rsidRDefault="00CD42EB" w:rsidP="001F7B9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Times New Roman" w:hint="eastAsia"/>
              </w:rPr>
              <w:t>(字數限600至1000字)</w:t>
            </w:r>
          </w:p>
        </w:tc>
      </w:tr>
      <w:tr w:rsidR="00CD42EB" w:rsidTr="00C86192">
        <w:trPr>
          <w:trHeight w:val="8808"/>
        </w:trPr>
        <w:tc>
          <w:tcPr>
            <w:tcW w:w="8500" w:type="dxa"/>
            <w:gridSpan w:val="2"/>
          </w:tcPr>
          <w:p w:rsidR="00CD42EB" w:rsidRDefault="00CD42EB" w:rsidP="001F7B91"/>
          <w:p w:rsidR="00CD42EB" w:rsidRDefault="00CD42EB" w:rsidP="001F7B91"/>
        </w:tc>
      </w:tr>
    </w:tbl>
    <w:p w:rsidR="00CD42EB" w:rsidRDefault="001A3D65" w:rsidP="00C86192">
      <w:pPr>
        <w:jc w:val="center"/>
        <w:rPr>
          <w:rFonts w:eastAsia="標楷體"/>
          <w:b/>
          <w:color w:val="000000"/>
          <w:sz w:val="32"/>
          <w:szCs w:val="32"/>
        </w:rPr>
      </w:pPr>
      <w:r w:rsidRPr="00BA5C74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3C49E8C" wp14:editId="2903014E">
                <wp:simplePos x="0" y="0"/>
                <wp:positionH relativeFrom="margin">
                  <wp:posOffset>5078730</wp:posOffset>
                </wp:positionH>
                <wp:positionV relativeFrom="topMargin">
                  <wp:posOffset>215265</wp:posOffset>
                </wp:positionV>
                <wp:extent cx="714375" cy="318052"/>
                <wp:effectExtent l="0" t="0" r="28575" b="2540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803" w:rsidRPr="00C15604" w:rsidRDefault="009F5803" w:rsidP="00CD42EB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附表二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49E8C" id="文字方塊 7" o:spid="_x0000_s1028" type="#_x0000_t202" style="position:absolute;left:0;text-align:left;margin-left:399.9pt;margin-top:16.95pt;width:56.25pt;height:25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">
                <v:textbox>
                  <w:txbxContent>
                    <w:p w:rsidR="009F5803" w:rsidRPr="00C15604" w:rsidRDefault="009F5803" w:rsidP="00CD42EB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附表二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D42EB" w:rsidRPr="00996927">
        <w:rPr>
          <w:rFonts w:eastAsia="標楷體" w:hint="eastAsia"/>
          <w:b/>
          <w:color w:val="000000"/>
          <w:sz w:val="32"/>
          <w:szCs w:val="32"/>
        </w:rPr>
        <w:t>國立勤益科技大</w:t>
      </w:r>
      <w:r w:rsidR="00CD42EB">
        <w:rPr>
          <w:rFonts w:eastAsia="標楷體" w:hint="eastAsia"/>
          <w:b/>
          <w:color w:val="000000"/>
          <w:sz w:val="32"/>
          <w:szCs w:val="32"/>
        </w:rPr>
        <w:t>學</w:t>
      </w:r>
    </w:p>
    <w:p w:rsidR="00C86192" w:rsidRDefault="00553E03" w:rsidP="00C86192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/>
          <w:b/>
          <w:color w:val="000000"/>
          <w:sz w:val="32"/>
          <w:szCs w:val="32"/>
        </w:rPr>
        <w:t>1</w:t>
      </w:r>
      <w:r w:rsidR="00E97861">
        <w:rPr>
          <w:rFonts w:eastAsia="標楷體" w:hint="eastAsia"/>
          <w:b/>
          <w:color w:val="000000"/>
          <w:sz w:val="32"/>
          <w:szCs w:val="32"/>
        </w:rPr>
        <w:t>11</w:t>
      </w:r>
      <w:r>
        <w:rPr>
          <w:rFonts w:eastAsia="標楷體" w:hint="eastAsia"/>
          <w:b/>
          <w:color w:val="000000"/>
          <w:sz w:val="32"/>
          <w:szCs w:val="32"/>
        </w:rPr>
        <w:t>年度</w:t>
      </w:r>
      <w:r w:rsidRPr="00D94226">
        <w:rPr>
          <w:rFonts w:eastAsia="標楷體"/>
          <w:b/>
          <w:color w:val="000000"/>
          <w:sz w:val="32"/>
          <w:szCs w:val="32"/>
        </w:rPr>
        <w:t>教育部智慧</w:t>
      </w:r>
      <w:r>
        <w:rPr>
          <w:rFonts w:eastAsia="標楷體" w:hint="eastAsia"/>
          <w:b/>
          <w:color w:val="000000"/>
          <w:sz w:val="32"/>
          <w:szCs w:val="32"/>
        </w:rPr>
        <w:t>創新</w:t>
      </w:r>
      <w:r w:rsidR="00C86192" w:rsidRPr="00C86192">
        <w:rPr>
          <w:rFonts w:ascii="Times New Roman" w:eastAsia="標楷體" w:hAnsi="Times New Roman" w:cs="Times New Roman" w:hint="eastAsia"/>
          <w:b/>
          <w:sz w:val="32"/>
          <w:szCs w:val="36"/>
        </w:rPr>
        <w:t>跨域人才培育計畫</w:t>
      </w:r>
    </w:p>
    <w:p w:rsidR="00C86192" w:rsidRDefault="00C86192" w:rsidP="00C86192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跨域跨校</w:t>
      </w:r>
      <w:r w:rsidRPr="005F2A30">
        <w:rPr>
          <w:rFonts w:ascii="Times New Roman" w:eastAsia="標楷體" w:hAnsi="Times New Roman" w:cs="Times New Roman" w:hint="eastAsia"/>
          <w:b/>
          <w:sz w:val="32"/>
          <w:szCs w:val="36"/>
        </w:rPr>
        <w:t>軟硬體及雲端服務創作</w:t>
      </w:r>
      <w:r>
        <w:rPr>
          <w:rFonts w:eastAsia="標楷體" w:hint="eastAsia"/>
          <w:b/>
          <w:color w:val="000000"/>
          <w:sz w:val="32"/>
          <w:szCs w:val="32"/>
        </w:rPr>
        <w:t>競賽</w:t>
      </w:r>
    </w:p>
    <w:p w:rsidR="00CD42EB" w:rsidRPr="002762D6" w:rsidRDefault="00CD42EB" w:rsidP="00CD42EB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製作心得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CD42EB" w:rsidTr="009960D3">
        <w:trPr>
          <w:trHeight w:val="960"/>
        </w:trPr>
        <w:tc>
          <w:tcPr>
            <w:tcW w:w="2122" w:type="dxa"/>
            <w:shd w:val="clear" w:color="auto" w:fill="FBE4D5" w:themeFill="accent2" w:themeFillTint="33"/>
            <w:vAlign w:val="center"/>
          </w:tcPr>
          <w:p w:rsidR="00CD42EB" w:rsidRPr="007B52E6" w:rsidRDefault="00CD42EB" w:rsidP="009960D3">
            <w:pPr>
              <w:jc w:val="center"/>
              <w:rPr>
                <w:sz w:val="28"/>
                <w:szCs w:val="28"/>
              </w:rPr>
            </w:pPr>
            <w:r w:rsidRPr="007B52E6">
              <w:rPr>
                <w:rFonts w:ascii="標楷體" w:eastAsia="標楷體" w:hAnsi="標楷體" w:hint="eastAsia"/>
                <w:b/>
                <w:sz w:val="28"/>
                <w:szCs w:val="28"/>
              </w:rPr>
              <w:t>參賽隊名</w:t>
            </w:r>
          </w:p>
        </w:tc>
        <w:tc>
          <w:tcPr>
            <w:tcW w:w="6174" w:type="dxa"/>
          </w:tcPr>
          <w:p w:rsidR="00CD42EB" w:rsidRDefault="00CD42EB" w:rsidP="001F7B91"/>
        </w:tc>
      </w:tr>
      <w:tr w:rsidR="00CD42EB" w:rsidTr="009960D3">
        <w:trPr>
          <w:trHeight w:val="960"/>
        </w:trPr>
        <w:tc>
          <w:tcPr>
            <w:tcW w:w="2122" w:type="dxa"/>
            <w:shd w:val="clear" w:color="auto" w:fill="FBE4D5" w:themeFill="accent2" w:themeFillTint="33"/>
            <w:vAlign w:val="center"/>
          </w:tcPr>
          <w:p w:rsidR="00CD42EB" w:rsidRPr="007B52E6" w:rsidRDefault="00CD42EB" w:rsidP="009960D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B52E6">
              <w:rPr>
                <w:rFonts w:ascii="標楷體" w:eastAsia="標楷體" w:hAnsi="標楷體" w:hint="eastAsia"/>
                <w:b/>
                <w:sz w:val="28"/>
                <w:szCs w:val="28"/>
              </w:rPr>
              <w:t>作品名稱</w:t>
            </w:r>
          </w:p>
        </w:tc>
        <w:tc>
          <w:tcPr>
            <w:tcW w:w="6174" w:type="dxa"/>
          </w:tcPr>
          <w:p w:rsidR="00CD42EB" w:rsidRDefault="00CD42EB" w:rsidP="001F7B91">
            <w:pPr>
              <w:rPr>
                <w:rFonts w:ascii="標楷體" w:eastAsia="標楷體" w:hAnsi="標楷體"/>
                <w:b/>
              </w:rPr>
            </w:pPr>
          </w:p>
        </w:tc>
      </w:tr>
      <w:tr w:rsidR="00CD42EB" w:rsidTr="00FA7150">
        <w:trPr>
          <w:trHeight w:val="960"/>
        </w:trPr>
        <w:tc>
          <w:tcPr>
            <w:tcW w:w="8296" w:type="dxa"/>
            <w:gridSpan w:val="2"/>
            <w:shd w:val="clear" w:color="auto" w:fill="FBE4D5" w:themeFill="accent2" w:themeFillTint="33"/>
          </w:tcPr>
          <w:p w:rsidR="00CD42EB" w:rsidRPr="003438FF" w:rsidRDefault="00CD42EB" w:rsidP="001F7B91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8FF">
              <w:rPr>
                <w:rFonts w:ascii="標楷體" w:eastAsia="標楷體" w:hAnsi="標楷體" w:hint="eastAsia"/>
                <w:b/>
                <w:sz w:val="28"/>
                <w:szCs w:val="28"/>
              </w:rPr>
              <w:t>製作心得</w:t>
            </w:r>
          </w:p>
          <w:p w:rsidR="00CD42EB" w:rsidRDefault="00CD42EB" w:rsidP="001F7B91">
            <w:pPr>
              <w:rPr>
                <w:rFonts w:ascii="標楷體" w:eastAsia="標楷體" w:hAnsi="標楷體" w:cs="Times New Roman"/>
              </w:rPr>
            </w:pPr>
            <w:r w:rsidRPr="00427CD5">
              <w:rPr>
                <w:rFonts w:ascii="標楷體" w:eastAsia="標楷體" w:hAnsi="標楷體" w:hint="eastAsia"/>
              </w:rPr>
              <w:t>請說明</w:t>
            </w:r>
            <w:r w:rsidR="00E97861">
              <w:rPr>
                <w:rFonts w:ascii="標楷體" w:eastAsia="標楷體" w:hAnsi="標楷體" w:cs="Times New Roman" w:hint="eastAsia"/>
              </w:rPr>
              <w:t>製作本軟硬體或</w:t>
            </w:r>
            <w:r w:rsidR="00CB298B">
              <w:rPr>
                <w:rFonts w:ascii="標楷體" w:eastAsia="標楷體" w:hAnsi="標楷體" w:cs="Times New Roman" w:hint="eastAsia"/>
              </w:rPr>
              <w:t>雲端服務短片</w:t>
            </w:r>
            <w:r>
              <w:rPr>
                <w:rFonts w:ascii="標楷體" w:eastAsia="標楷體" w:hAnsi="標楷體" w:cs="Times New Roman" w:hint="eastAsia"/>
              </w:rPr>
              <w:t>的心得。</w:t>
            </w:r>
          </w:p>
          <w:p w:rsidR="00CD42EB" w:rsidRDefault="00CD42EB" w:rsidP="001F7B9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Times New Roman" w:hint="eastAsia"/>
              </w:rPr>
              <w:t>(字數限300至500字)</w:t>
            </w:r>
          </w:p>
        </w:tc>
      </w:tr>
      <w:tr w:rsidR="00CD42EB" w:rsidTr="00C86192">
        <w:trPr>
          <w:trHeight w:val="9172"/>
        </w:trPr>
        <w:tc>
          <w:tcPr>
            <w:tcW w:w="8296" w:type="dxa"/>
            <w:gridSpan w:val="2"/>
          </w:tcPr>
          <w:p w:rsidR="00CD42EB" w:rsidRDefault="00CD42EB" w:rsidP="001F7B91"/>
          <w:p w:rsidR="00CD42EB" w:rsidRDefault="00CD42EB" w:rsidP="001F7B91"/>
          <w:p w:rsidR="00CD42EB" w:rsidRDefault="00CD42EB" w:rsidP="001F7B91"/>
        </w:tc>
      </w:tr>
    </w:tbl>
    <w:p w:rsidR="00CD42EB" w:rsidRDefault="001A3D65" w:rsidP="00CD42EB">
      <w:pPr>
        <w:jc w:val="center"/>
        <w:rPr>
          <w:rFonts w:eastAsia="標楷體"/>
          <w:b/>
          <w:color w:val="000000"/>
          <w:sz w:val="32"/>
          <w:szCs w:val="32"/>
        </w:rPr>
      </w:pPr>
      <w:r w:rsidRPr="00BA5C74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55D9C3" wp14:editId="3F8FF22B">
                <wp:simplePos x="0" y="0"/>
                <wp:positionH relativeFrom="margin">
                  <wp:posOffset>5071110</wp:posOffset>
                </wp:positionH>
                <wp:positionV relativeFrom="topMargin">
                  <wp:posOffset>192405</wp:posOffset>
                </wp:positionV>
                <wp:extent cx="714375" cy="318052"/>
                <wp:effectExtent l="0" t="0" r="28575" b="2540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803" w:rsidRPr="00C15604" w:rsidRDefault="009F5803" w:rsidP="00CD42EB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附表三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5D9C3" id="文字方塊 8" o:spid="_x0000_s1029" type="#_x0000_t202" style="position:absolute;left:0;text-align:left;margin-left:399.3pt;margin-top:15.15pt;width:56.25pt;height:25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">
                <v:textbox>
                  <w:txbxContent>
                    <w:p w:rsidR="009F5803" w:rsidRPr="00C15604" w:rsidRDefault="009F5803" w:rsidP="00CD42EB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bookmarkStart w:id="1" w:name="_GoBack"/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附表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三</w:t>
                      </w:r>
                      <w:bookmarkEnd w:id="1"/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D42EB" w:rsidRPr="00996927">
        <w:rPr>
          <w:rFonts w:eastAsia="標楷體" w:hint="eastAsia"/>
          <w:b/>
          <w:color w:val="000000"/>
          <w:sz w:val="32"/>
          <w:szCs w:val="32"/>
        </w:rPr>
        <w:t>國立勤益科技大</w:t>
      </w:r>
      <w:r w:rsidR="00CD42EB">
        <w:rPr>
          <w:rFonts w:eastAsia="標楷體" w:hint="eastAsia"/>
          <w:b/>
          <w:color w:val="000000"/>
          <w:sz w:val="32"/>
          <w:szCs w:val="32"/>
        </w:rPr>
        <w:t>學</w:t>
      </w:r>
    </w:p>
    <w:p w:rsidR="00C86192" w:rsidRDefault="00553E03" w:rsidP="00C86192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/>
          <w:b/>
          <w:color w:val="000000"/>
          <w:sz w:val="32"/>
          <w:szCs w:val="32"/>
        </w:rPr>
        <w:t>1</w:t>
      </w:r>
      <w:r w:rsidR="00E97861">
        <w:rPr>
          <w:rFonts w:eastAsia="標楷體" w:hint="eastAsia"/>
          <w:b/>
          <w:color w:val="000000"/>
          <w:sz w:val="32"/>
          <w:szCs w:val="32"/>
        </w:rPr>
        <w:t>11</w:t>
      </w:r>
      <w:r>
        <w:rPr>
          <w:rFonts w:eastAsia="標楷體" w:hint="eastAsia"/>
          <w:b/>
          <w:color w:val="000000"/>
          <w:sz w:val="32"/>
          <w:szCs w:val="32"/>
        </w:rPr>
        <w:t>年度</w:t>
      </w:r>
      <w:r w:rsidRPr="00D94226">
        <w:rPr>
          <w:rFonts w:eastAsia="標楷體"/>
          <w:b/>
          <w:color w:val="000000"/>
          <w:sz w:val="32"/>
          <w:szCs w:val="32"/>
        </w:rPr>
        <w:t>教育部智慧</w:t>
      </w:r>
      <w:r>
        <w:rPr>
          <w:rFonts w:eastAsia="標楷體" w:hint="eastAsia"/>
          <w:b/>
          <w:color w:val="000000"/>
          <w:sz w:val="32"/>
          <w:szCs w:val="32"/>
        </w:rPr>
        <w:t>創新</w:t>
      </w:r>
      <w:r w:rsidR="00C86192" w:rsidRPr="00C86192">
        <w:rPr>
          <w:rFonts w:ascii="Times New Roman" w:eastAsia="標楷體" w:hAnsi="Times New Roman" w:cs="Times New Roman" w:hint="eastAsia"/>
          <w:b/>
          <w:sz w:val="32"/>
          <w:szCs w:val="36"/>
        </w:rPr>
        <w:t>跨域人才培育計畫</w:t>
      </w:r>
    </w:p>
    <w:p w:rsidR="00553E03" w:rsidRPr="00C86192" w:rsidRDefault="00C86192" w:rsidP="00C86192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color w:val="000000"/>
          <w:sz w:val="32"/>
          <w:szCs w:val="32"/>
        </w:rPr>
        <w:t>跨域跨校</w:t>
      </w:r>
      <w:r w:rsidRPr="005F2A30">
        <w:rPr>
          <w:rFonts w:ascii="Times New Roman" w:eastAsia="標楷體" w:hAnsi="Times New Roman" w:cs="Times New Roman" w:hint="eastAsia"/>
          <w:b/>
          <w:sz w:val="32"/>
          <w:szCs w:val="36"/>
        </w:rPr>
        <w:t>軟硬體及雲端服務創作</w:t>
      </w:r>
      <w:r>
        <w:rPr>
          <w:rFonts w:eastAsia="標楷體" w:hint="eastAsia"/>
          <w:b/>
          <w:color w:val="000000"/>
          <w:sz w:val="32"/>
          <w:szCs w:val="32"/>
        </w:rPr>
        <w:t>競賽</w:t>
      </w:r>
    </w:p>
    <w:p w:rsidR="00CD42EB" w:rsidRPr="00AF3F5C" w:rsidRDefault="00CD42EB" w:rsidP="00CD42EB">
      <w:pPr>
        <w:jc w:val="center"/>
        <w:rPr>
          <w:b/>
          <w:sz w:val="32"/>
          <w:szCs w:val="32"/>
        </w:rPr>
      </w:pPr>
      <w:r w:rsidRPr="00EC6700">
        <w:rPr>
          <w:rFonts w:eastAsia="標楷體" w:hint="eastAsia"/>
          <w:b/>
          <w:color w:val="000000"/>
          <w:sz w:val="32"/>
          <w:szCs w:val="32"/>
        </w:rPr>
        <w:t>隊伍基本資料表</w:t>
      </w:r>
    </w:p>
    <w:tbl>
      <w:tblPr>
        <w:tblStyle w:val="a5"/>
        <w:tblW w:w="8500" w:type="dxa"/>
        <w:tblLook w:val="04A0" w:firstRow="1" w:lastRow="0" w:firstColumn="1" w:lastColumn="0" w:noHBand="0" w:noVBand="1"/>
      </w:tblPr>
      <w:tblGrid>
        <w:gridCol w:w="2122"/>
        <w:gridCol w:w="2693"/>
        <w:gridCol w:w="3685"/>
      </w:tblGrid>
      <w:tr w:rsidR="00CD42EB" w:rsidRPr="0037207C" w:rsidTr="009960D3">
        <w:trPr>
          <w:trHeight w:val="945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:rsidR="00CD42EB" w:rsidRPr="009960D3" w:rsidRDefault="00CD42EB" w:rsidP="009960D3">
            <w:pPr>
              <w:spacing w:line="4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9960D3">
              <w:rPr>
                <w:rFonts w:ascii="標楷體" w:eastAsia="標楷體" w:hAnsi="標楷體" w:cs="Times New Roman"/>
                <w:b/>
                <w:sz w:val="28"/>
                <w:szCs w:val="28"/>
              </w:rPr>
              <w:t>參賽隊名</w:t>
            </w:r>
          </w:p>
        </w:tc>
        <w:tc>
          <w:tcPr>
            <w:tcW w:w="6378" w:type="dxa"/>
            <w:gridSpan w:val="2"/>
          </w:tcPr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CD42EB" w:rsidRPr="0037207C" w:rsidTr="009960D3">
        <w:trPr>
          <w:trHeight w:val="972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:rsidR="00CD42EB" w:rsidRPr="009960D3" w:rsidRDefault="00CD42EB" w:rsidP="009960D3">
            <w:pPr>
              <w:spacing w:line="4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9960D3">
              <w:rPr>
                <w:rFonts w:ascii="標楷體" w:eastAsia="標楷體" w:hAnsi="標楷體" w:cs="Times New Roman"/>
                <w:b/>
                <w:sz w:val="28"/>
                <w:szCs w:val="28"/>
              </w:rPr>
              <w:t>隊</w:t>
            </w:r>
            <w:r w:rsidRPr="009960D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伍</w:t>
            </w:r>
            <w:r w:rsidRPr="009960D3">
              <w:rPr>
                <w:rFonts w:ascii="標楷體" w:eastAsia="標楷體" w:hAnsi="標楷體" w:cs="Times New Roman"/>
                <w:b/>
                <w:sz w:val="28"/>
                <w:szCs w:val="28"/>
              </w:rPr>
              <w:t>帳號</w:t>
            </w:r>
          </w:p>
        </w:tc>
        <w:tc>
          <w:tcPr>
            <w:tcW w:w="6378" w:type="dxa"/>
            <w:gridSpan w:val="2"/>
          </w:tcPr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  <w:color w:val="7F7F7F" w:themeColor="text1" w:themeTint="80"/>
              </w:rPr>
            </w:pPr>
            <w:r w:rsidRPr="0037207C">
              <w:rPr>
                <w:rFonts w:ascii="標楷體" w:eastAsia="標楷體" w:hAnsi="標楷體" w:cs="Times New Roman"/>
                <w:color w:val="7F7F7F" w:themeColor="text1" w:themeTint="80"/>
              </w:rPr>
              <w:t>(請輸入主要</w:t>
            </w:r>
            <w:r w:rsidRPr="0037207C">
              <w:rPr>
                <w:rFonts w:ascii="標楷體" w:eastAsia="標楷體" w:hAnsi="標楷體" w:cs="Times New Roman" w:hint="eastAsia"/>
                <w:color w:val="7F7F7F" w:themeColor="text1" w:themeTint="80"/>
              </w:rPr>
              <w:t>聯</w:t>
            </w:r>
            <w:r w:rsidRPr="0037207C">
              <w:rPr>
                <w:rFonts w:ascii="標楷體" w:eastAsia="標楷體" w:hAnsi="標楷體" w:cs="Times New Roman"/>
                <w:color w:val="7F7F7F" w:themeColor="text1" w:themeTint="80"/>
              </w:rPr>
              <w:t>繫E-mail，請使用gmail信箱)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CD42EB" w:rsidRPr="0037207C" w:rsidTr="00C86192">
        <w:trPr>
          <w:trHeight w:val="511"/>
        </w:trPr>
        <w:tc>
          <w:tcPr>
            <w:tcW w:w="8500" w:type="dxa"/>
            <w:gridSpan w:val="3"/>
            <w:shd w:val="clear" w:color="auto" w:fill="DEEAF6" w:themeFill="accent1" w:themeFillTint="33"/>
          </w:tcPr>
          <w:p w:rsidR="00CD42EB" w:rsidRPr="009960D3" w:rsidRDefault="00CD42EB" w:rsidP="001F7B91">
            <w:pPr>
              <w:spacing w:line="4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9960D3">
              <w:rPr>
                <w:rFonts w:ascii="標楷體" w:eastAsia="標楷體" w:hAnsi="標楷體" w:cs="Times New Roman"/>
                <w:b/>
                <w:sz w:val="28"/>
                <w:szCs w:val="28"/>
              </w:rPr>
              <w:t>參賽者</w:t>
            </w:r>
          </w:p>
        </w:tc>
      </w:tr>
      <w:tr w:rsidR="00CD42EB" w:rsidRPr="0037207C" w:rsidTr="00756325">
        <w:tc>
          <w:tcPr>
            <w:tcW w:w="2122" w:type="dxa"/>
          </w:tcPr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隊長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姓名：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2693" w:type="dxa"/>
          </w:tcPr>
          <w:p w:rsidR="00CD42EB" w:rsidRPr="0037207C" w:rsidRDefault="00756325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學校</w:t>
            </w:r>
            <w:r w:rsidR="00CD42EB" w:rsidRPr="0037207C">
              <w:rPr>
                <w:rFonts w:ascii="標楷體" w:eastAsia="標楷體" w:hAnsi="標楷體" w:cs="Times New Roman"/>
              </w:rPr>
              <w:t>：</w:t>
            </w:r>
          </w:p>
          <w:p w:rsidR="00CD42EB" w:rsidRPr="0037207C" w:rsidRDefault="00756325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科系</w:t>
            </w:r>
            <w:r w:rsidR="00CD42EB" w:rsidRPr="0037207C">
              <w:rPr>
                <w:rFonts w:ascii="標楷體" w:eastAsia="標楷體" w:hAnsi="標楷體" w:cs="Times New Roman"/>
              </w:rPr>
              <w:t>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級別：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手機：</w:t>
            </w:r>
          </w:p>
        </w:tc>
        <w:tc>
          <w:tcPr>
            <w:tcW w:w="3685" w:type="dxa"/>
          </w:tcPr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學生證(正反面)</w:t>
            </w:r>
          </w:p>
        </w:tc>
      </w:tr>
      <w:tr w:rsidR="00CD42EB" w:rsidRPr="0037207C" w:rsidTr="00756325">
        <w:tc>
          <w:tcPr>
            <w:tcW w:w="2122" w:type="dxa"/>
          </w:tcPr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隊員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姓名：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2693" w:type="dxa"/>
          </w:tcPr>
          <w:p w:rsidR="00CD42EB" w:rsidRPr="0037207C" w:rsidRDefault="00756325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學校</w:t>
            </w:r>
            <w:r w:rsidR="00CD42EB" w:rsidRPr="0037207C">
              <w:rPr>
                <w:rFonts w:ascii="標楷體" w:eastAsia="標楷體" w:hAnsi="標楷體" w:cs="Times New Roman"/>
              </w:rPr>
              <w:t>：</w:t>
            </w:r>
          </w:p>
          <w:p w:rsidR="00CD42EB" w:rsidRPr="0037207C" w:rsidRDefault="00756325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科系</w:t>
            </w:r>
            <w:r w:rsidR="00CD42EB" w:rsidRPr="0037207C">
              <w:rPr>
                <w:rFonts w:ascii="標楷體" w:eastAsia="標楷體" w:hAnsi="標楷體" w:cs="Times New Roman"/>
              </w:rPr>
              <w:t>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級別：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E-mail：</w:t>
            </w:r>
          </w:p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手機：</w:t>
            </w:r>
          </w:p>
        </w:tc>
        <w:tc>
          <w:tcPr>
            <w:tcW w:w="3685" w:type="dxa"/>
          </w:tcPr>
          <w:p w:rsidR="00CD42EB" w:rsidRPr="0037207C" w:rsidRDefault="00CD42EB" w:rsidP="001F7B91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學生證(正反面)</w:t>
            </w:r>
          </w:p>
        </w:tc>
      </w:tr>
      <w:tr w:rsidR="003B2922" w:rsidRPr="0037207C" w:rsidTr="00756325">
        <w:tc>
          <w:tcPr>
            <w:tcW w:w="2122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隊員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姓名：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2693" w:type="dxa"/>
          </w:tcPr>
          <w:p w:rsidR="003B2922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學校</w:t>
            </w:r>
            <w:r w:rsidR="003B2922" w:rsidRPr="0037207C">
              <w:rPr>
                <w:rFonts w:ascii="標楷體" w:eastAsia="標楷體" w:hAnsi="標楷體" w:cs="Times New Roman"/>
              </w:rPr>
              <w:t>：</w:t>
            </w:r>
          </w:p>
          <w:p w:rsidR="003B2922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科系</w:t>
            </w:r>
            <w:r w:rsidR="003B2922" w:rsidRPr="0037207C">
              <w:rPr>
                <w:rFonts w:ascii="標楷體" w:eastAsia="標楷體" w:hAnsi="標楷體" w:cs="Times New Roman"/>
              </w:rPr>
              <w:t>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級別：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手機：</w:t>
            </w:r>
          </w:p>
        </w:tc>
        <w:tc>
          <w:tcPr>
            <w:tcW w:w="3685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學生證(正反面)</w:t>
            </w:r>
          </w:p>
        </w:tc>
      </w:tr>
      <w:tr w:rsidR="003B2922" w:rsidRPr="0037207C" w:rsidTr="00756325">
        <w:tc>
          <w:tcPr>
            <w:tcW w:w="2122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隊員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姓名：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2693" w:type="dxa"/>
          </w:tcPr>
          <w:p w:rsidR="003B2922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學校</w:t>
            </w:r>
            <w:r w:rsidR="003B2922" w:rsidRPr="0037207C">
              <w:rPr>
                <w:rFonts w:ascii="標楷體" w:eastAsia="標楷體" w:hAnsi="標楷體" w:cs="Times New Roman"/>
              </w:rPr>
              <w:t>：</w:t>
            </w:r>
          </w:p>
          <w:p w:rsidR="003B2922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科系</w:t>
            </w:r>
            <w:r w:rsidR="003B2922" w:rsidRPr="0037207C">
              <w:rPr>
                <w:rFonts w:ascii="標楷體" w:eastAsia="標楷體" w:hAnsi="標楷體" w:cs="Times New Roman"/>
              </w:rPr>
              <w:t>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級別：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手機：</w:t>
            </w:r>
          </w:p>
        </w:tc>
        <w:tc>
          <w:tcPr>
            <w:tcW w:w="3685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學生證(正反面)</w:t>
            </w:r>
          </w:p>
        </w:tc>
      </w:tr>
      <w:tr w:rsidR="003B2922" w:rsidRPr="0037207C" w:rsidTr="00756325">
        <w:tc>
          <w:tcPr>
            <w:tcW w:w="2122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隊員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姓名：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2693" w:type="dxa"/>
          </w:tcPr>
          <w:p w:rsidR="003B2922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學校</w:t>
            </w:r>
            <w:r w:rsidR="003B2922" w:rsidRPr="0037207C">
              <w:rPr>
                <w:rFonts w:ascii="標楷體" w:eastAsia="標楷體" w:hAnsi="標楷體" w:cs="Times New Roman"/>
              </w:rPr>
              <w:t>：</w:t>
            </w:r>
          </w:p>
          <w:p w:rsidR="003B2922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科系</w:t>
            </w:r>
            <w:r w:rsidR="003B2922" w:rsidRPr="0037207C">
              <w:rPr>
                <w:rFonts w:ascii="標楷體" w:eastAsia="標楷體" w:hAnsi="標楷體" w:cs="Times New Roman"/>
              </w:rPr>
              <w:t>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級別：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E-mail：</w:t>
            </w:r>
          </w:p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手機：</w:t>
            </w:r>
          </w:p>
        </w:tc>
        <w:tc>
          <w:tcPr>
            <w:tcW w:w="3685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學生證(正反面)</w:t>
            </w:r>
          </w:p>
        </w:tc>
      </w:tr>
      <w:tr w:rsidR="003B2922" w:rsidRPr="0037207C" w:rsidTr="009960D3">
        <w:trPr>
          <w:trHeight w:val="564"/>
        </w:trPr>
        <w:tc>
          <w:tcPr>
            <w:tcW w:w="8500" w:type="dxa"/>
            <w:gridSpan w:val="3"/>
            <w:shd w:val="clear" w:color="auto" w:fill="DEEAF6" w:themeFill="accent1" w:themeFillTint="33"/>
            <w:vAlign w:val="center"/>
          </w:tcPr>
          <w:p w:rsidR="003B2922" w:rsidRPr="009960D3" w:rsidRDefault="003B2922" w:rsidP="003B2922">
            <w:pPr>
              <w:spacing w:line="4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9960D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指導老師</w:t>
            </w:r>
            <w:r w:rsidR="00756325" w:rsidRPr="009960D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(每組最多2位，</w:t>
            </w:r>
            <w:r w:rsidR="00756325" w:rsidRPr="009960D3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含產</w:t>
            </w:r>
            <w:r w:rsidR="00756325" w:rsidRPr="009960D3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 w:rsidR="00756325" w:rsidRPr="009960D3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學</w:t>
            </w:r>
            <w:r w:rsidR="00756325" w:rsidRPr="009960D3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 w:rsidR="00756325" w:rsidRPr="009960D3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研專家學者</w:t>
            </w:r>
            <w:r w:rsidR="00756325" w:rsidRPr="009960D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)</w:t>
            </w:r>
          </w:p>
        </w:tc>
      </w:tr>
      <w:tr w:rsidR="003B2922" w:rsidRPr="0037207C" w:rsidTr="00756325">
        <w:tc>
          <w:tcPr>
            <w:tcW w:w="2122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姓名</w:t>
            </w:r>
            <w:r w:rsidR="00756325"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6378" w:type="dxa"/>
            <w:gridSpan w:val="2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3B2922" w:rsidRPr="0037207C" w:rsidTr="00756325">
        <w:tc>
          <w:tcPr>
            <w:tcW w:w="2122" w:type="dxa"/>
          </w:tcPr>
          <w:p w:rsidR="003B2922" w:rsidRPr="0037207C" w:rsidRDefault="003B2922" w:rsidP="00756325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學校</w:t>
            </w:r>
            <w:r w:rsidR="00756325">
              <w:rPr>
                <w:rFonts w:ascii="標楷體" w:eastAsia="標楷體" w:hAnsi="標楷體" w:cs="Times New Roman" w:hint="eastAsia"/>
              </w:rPr>
              <w:t>/公司名稱</w:t>
            </w:r>
          </w:p>
        </w:tc>
        <w:tc>
          <w:tcPr>
            <w:tcW w:w="6378" w:type="dxa"/>
            <w:gridSpan w:val="2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科系</w:t>
            </w:r>
            <w:r>
              <w:rPr>
                <w:rFonts w:ascii="標楷體" w:eastAsia="標楷體" w:hAnsi="標楷體" w:cs="Times New Roman" w:hint="eastAsia"/>
              </w:rPr>
              <w:t>所名稱/職稱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3B2922" w:rsidRPr="0037207C" w:rsidTr="00E66427">
        <w:tc>
          <w:tcPr>
            <w:tcW w:w="2122" w:type="dxa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聯絡電話</w:t>
            </w:r>
          </w:p>
        </w:tc>
        <w:tc>
          <w:tcPr>
            <w:tcW w:w="6378" w:type="dxa"/>
            <w:gridSpan w:val="2"/>
          </w:tcPr>
          <w:p w:rsidR="003B2922" w:rsidRPr="0037207C" w:rsidRDefault="003B2922" w:rsidP="003B2922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姓名</w:t>
            </w: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學校</w:t>
            </w:r>
            <w:r>
              <w:rPr>
                <w:rFonts w:ascii="標楷體" w:eastAsia="標楷體" w:hAnsi="標楷體" w:cs="Times New Roman" w:hint="eastAsia"/>
              </w:rPr>
              <w:t>/公司名稱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科系</w:t>
            </w:r>
            <w:r>
              <w:rPr>
                <w:rFonts w:ascii="標楷體" w:eastAsia="標楷體" w:hAnsi="標楷體" w:cs="Times New Roman" w:hint="eastAsia"/>
              </w:rPr>
              <w:t>所名稱/職稱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/>
              </w:rPr>
              <w:t>E-mail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756325" w:rsidRPr="0037207C" w:rsidTr="00756325">
        <w:tc>
          <w:tcPr>
            <w:tcW w:w="2122" w:type="dxa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37207C">
              <w:rPr>
                <w:rFonts w:ascii="標楷體" w:eastAsia="標楷體" w:hAnsi="標楷體" w:cs="Times New Roman" w:hint="eastAsia"/>
              </w:rPr>
              <w:t>聯絡電話</w:t>
            </w:r>
          </w:p>
        </w:tc>
        <w:tc>
          <w:tcPr>
            <w:tcW w:w="6378" w:type="dxa"/>
            <w:gridSpan w:val="2"/>
          </w:tcPr>
          <w:p w:rsidR="00756325" w:rsidRPr="0037207C" w:rsidRDefault="00756325" w:rsidP="00BB3D9F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</w:tbl>
    <w:p w:rsidR="00CD42EB" w:rsidRPr="000238E0" w:rsidRDefault="00CD42EB" w:rsidP="00CD42EB">
      <w:pPr>
        <w:rPr>
          <w:rFonts w:ascii="Times New Roman" w:eastAsia="標楷體" w:hAnsi="Times New Roman" w:cs="Times New Roman"/>
        </w:rPr>
      </w:pPr>
    </w:p>
    <w:sectPr w:rsidR="00CD42EB" w:rsidRPr="000238E0" w:rsidSect="00C86192">
      <w:footerReference w:type="default" r:id="rId15"/>
      <w:pgSz w:w="11906" w:h="16838"/>
      <w:pgMar w:top="567" w:right="1588" w:bottom="567" w:left="1588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0CE" w:rsidRDefault="005E70CE" w:rsidP="004B24DE">
      <w:r>
        <w:separator/>
      </w:r>
    </w:p>
  </w:endnote>
  <w:endnote w:type="continuationSeparator" w:id="0">
    <w:p w:rsidR="005E70CE" w:rsidRDefault="005E70CE" w:rsidP="004B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271155"/>
      <w:docPartObj>
        <w:docPartGallery w:val="Page Numbers (Bottom of Page)"/>
        <w:docPartUnique/>
      </w:docPartObj>
    </w:sdtPr>
    <w:sdtEndPr/>
    <w:sdtContent>
      <w:p w:rsidR="009F5803" w:rsidRDefault="009F5803" w:rsidP="00047E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12C" w:rsidRPr="009B212C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0CE" w:rsidRDefault="005E70CE" w:rsidP="004B24DE">
      <w:r>
        <w:separator/>
      </w:r>
    </w:p>
  </w:footnote>
  <w:footnote w:type="continuationSeparator" w:id="0">
    <w:p w:rsidR="005E70CE" w:rsidRDefault="005E70CE" w:rsidP="004B2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61908"/>
    <w:multiLevelType w:val="hybridMultilevel"/>
    <w:tmpl w:val="D1983752"/>
    <w:lvl w:ilvl="0" w:tplc="42203E64">
      <w:start w:val="1"/>
      <w:numFmt w:val="taiwaneseCountingThousand"/>
      <w:lvlText w:val="(%1)"/>
      <w:lvlJc w:val="left"/>
      <w:pPr>
        <w:tabs>
          <w:tab w:val="num" w:pos="1077"/>
        </w:tabs>
        <w:ind w:left="1077" w:hanging="51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16781FAD"/>
    <w:multiLevelType w:val="hybridMultilevel"/>
    <w:tmpl w:val="77464ACC"/>
    <w:lvl w:ilvl="0" w:tplc="BA7A52DC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b/>
        <w:color w:val="006600"/>
      </w:rPr>
    </w:lvl>
    <w:lvl w:ilvl="1" w:tplc="C9A2D0AE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  <w:b w:val="0"/>
        <w:color w:val="0D0D0D" w:themeColor="text1" w:themeTint="F2"/>
      </w:rPr>
    </w:lvl>
    <w:lvl w:ilvl="2" w:tplc="0D7ED5BA">
      <w:start w:val="1"/>
      <w:numFmt w:val="decimal"/>
      <w:lvlText w:val="(%3)"/>
      <w:lvlJc w:val="left"/>
      <w:pPr>
        <w:ind w:left="1332" w:hanging="480"/>
      </w:pPr>
      <w:rPr>
        <w:rFonts w:ascii="標楷體" w:hAnsi="標楷體" w:cstheme="minorBidi" w:hint="default"/>
      </w:rPr>
    </w:lvl>
    <w:lvl w:ilvl="3" w:tplc="E54C38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4D6A8F"/>
    <w:multiLevelType w:val="hybridMultilevel"/>
    <w:tmpl w:val="2E664FA2"/>
    <w:lvl w:ilvl="0" w:tplc="8326DC5A">
      <w:start w:val="1"/>
      <w:numFmt w:val="taiwaneseCountingThousand"/>
      <w:lvlText w:val="(%1)"/>
      <w:lvlJc w:val="left"/>
      <w:pPr>
        <w:ind w:left="1048" w:hanging="48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3" w15:restartNumberingAfterBreak="0">
    <w:nsid w:val="2847723D"/>
    <w:multiLevelType w:val="hybridMultilevel"/>
    <w:tmpl w:val="37C8521C"/>
    <w:lvl w:ilvl="0" w:tplc="E11C798A">
      <w:start w:val="1"/>
      <w:numFmt w:val="taiwaneseCountingThousand"/>
      <w:lvlText w:val="(%1)"/>
      <w:lvlJc w:val="left"/>
      <w:pPr>
        <w:tabs>
          <w:tab w:val="num" w:pos="1077"/>
        </w:tabs>
        <w:ind w:left="1077" w:hanging="51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4" w15:restartNumberingAfterBreak="0">
    <w:nsid w:val="2DF549B5"/>
    <w:multiLevelType w:val="hybridMultilevel"/>
    <w:tmpl w:val="37C8521C"/>
    <w:lvl w:ilvl="0" w:tplc="E11C798A">
      <w:start w:val="1"/>
      <w:numFmt w:val="taiwaneseCountingThousand"/>
      <w:lvlText w:val="(%1)"/>
      <w:lvlJc w:val="left"/>
      <w:pPr>
        <w:tabs>
          <w:tab w:val="num" w:pos="1077"/>
        </w:tabs>
        <w:ind w:left="1077" w:hanging="51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5" w15:restartNumberingAfterBreak="0">
    <w:nsid w:val="32F05348"/>
    <w:multiLevelType w:val="hybridMultilevel"/>
    <w:tmpl w:val="A1C44B10"/>
    <w:lvl w:ilvl="0" w:tplc="8A4AC3E4">
      <w:start w:val="1"/>
      <w:numFmt w:val="taiwaneseCountingThousand"/>
      <w:lvlText w:val="(%1)"/>
      <w:lvlJc w:val="left"/>
      <w:pPr>
        <w:tabs>
          <w:tab w:val="num" w:pos="1078"/>
        </w:tabs>
        <w:ind w:left="1078" w:hanging="51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ind w:left="5398" w:hanging="480"/>
      </w:pPr>
    </w:lvl>
  </w:abstractNum>
  <w:abstractNum w:abstractNumId="6" w15:restartNumberingAfterBreak="0">
    <w:nsid w:val="4FB65063"/>
    <w:multiLevelType w:val="hybridMultilevel"/>
    <w:tmpl w:val="A1C44B10"/>
    <w:lvl w:ilvl="0" w:tplc="8A4AC3E4">
      <w:start w:val="1"/>
      <w:numFmt w:val="taiwaneseCountingThousand"/>
      <w:lvlText w:val="(%1)"/>
      <w:lvlJc w:val="left"/>
      <w:pPr>
        <w:tabs>
          <w:tab w:val="num" w:pos="1078"/>
        </w:tabs>
        <w:ind w:left="1078" w:hanging="51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ind w:left="5398" w:hanging="480"/>
      </w:pPr>
    </w:lvl>
  </w:abstractNum>
  <w:abstractNum w:abstractNumId="7" w15:restartNumberingAfterBreak="0">
    <w:nsid w:val="5DF000D8"/>
    <w:multiLevelType w:val="hybridMultilevel"/>
    <w:tmpl w:val="459C0064"/>
    <w:lvl w:ilvl="0" w:tplc="ED3E00D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8A59CA"/>
    <w:multiLevelType w:val="hybridMultilevel"/>
    <w:tmpl w:val="B60C7180"/>
    <w:lvl w:ilvl="0" w:tplc="C9D47D10">
      <w:start w:val="1"/>
      <w:numFmt w:val="decimal"/>
      <w:lvlText w:val="%1."/>
      <w:lvlJc w:val="left"/>
      <w:pPr>
        <w:ind w:left="840" w:hanging="360"/>
      </w:pPr>
      <w:rPr>
        <w:rFonts w:ascii="Times New Roman" w:eastAsia="標楷體" w:hAnsi="Times New Roman"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D47557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71A63A26"/>
    <w:multiLevelType w:val="hybridMultilevel"/>
    <w:tmpl w:val="10A629EE"/>
    <w:lvl w:ilvl="0" w:tplc="0CEE4E3E">
      <w:start w:val="1"/>
      <w:numFmt w:val="decimal"/>
      <w:lvlText w:val="%1."/>
      <w:lvlJc w:val="left"/>
      <w:pPr>
        <w:ind w:left="839" w:hanging="35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7C2161DD"/>
    <w:multiLevelType w:val="hybridMultilevel"/>
    <w:tmpl w:val="B2BECEDE"/>
    <w:lvl w:ilvl="0" w:tplc="B296CE88">
      <w:start w:val="1"/>
      <w:numFmt w:val="taiwaneseCountingThousand"/>
      <w:lvlText w:val="（%1）"/>
      <w:lvlJc w:val="left"/>
      <w:pPr>
        <w:tabs>
          <w:tab w:val="num" w:pos="964"/>
        </w:tabs>
        <w:ind w:left="964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defaultTabStop w:val="60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38"/>
    <w:rsid w:val="00000BA1"/>
    <w:rsid w:val="00006048"/>
    <w:rsid w:val="00006A2C"/>
    <w:rsid w:val="00011081"/>
    <w:rsid w:val="00012326"/>
    <w:rsid w:val="00014CF6"/>
    <w:rsid w:val="0001536E"/>
    <w:rsid w:val="000201F2"/>
    <w:rsid w:val="00023742"/>
    <w:rsid w:val="00024284"/>
    <w:rsid w:val="00026B55"/>
    <w:rsid w:val="00030AEC"/>
    <w:rsid w:val="00030B8F"/>
    <w:rsid w:val="00031425"/>
    <w:rsid w:val="00036106"/>
    <w:rsid w:val="00037843"/>
    <w:rsid w:val="00037B90"/>
    <w:rsid w:val="000443CF"/>
    <w:rsid w:val="00047E1D"/>
    <w:rsid w:val="000522B3"/>
    <w:rsid w:val="000530EF"/>
    <w:rsid w:val="00055C52"/>
    <w:rsid w:val="0006113A"/>
    <w:rsid w:val="000646A0"/>
    <w:rsid w:val="0006701D"/>
    <w:rsid w:val="000678CC"/>
    <w:rsid w:val="00074067"/>
    <w:rsid w:val="00076F5A"/>
    <w:rsid w:val="00082579"/>
    <w:rsid w:val="000849E1"/>
    <w:rsid w:val="000950A7"/>
    <w:rsid w:val="000A30B5"/>
    <w:rsid w:val="000A3CBF"/>
    <w:rsid w:val="000A5471"/>
    <w:rsid w:val="000B6001"/>
    <w:rsid w:val="000B7BA1"/>
    <w:rsid w:val="000C3533"/>
    <w:rsid w:val="000C40C7"/>
    <w:rsid w:val="000C4E37"/>
    <w:rsid w:val="000C64F2"/>
    <w:rsid w:val="000D2467"/>
    <w:rsid w:val="000D30C2"/>
    <w:rsid w:val="000D3889"/>
    <w:rsid w:val="000D6238"/>
    <w:rsid w:val="000E2F0A"/>
    <w:rsid w:val="000E5DAA"/>
    <w:rsid w:val="000E6FB6"/>
    <w:rsid w:val="000F3779"/>
    <w:rsid w:val="000F3D16"/>
    <w:rsid w:val="000F6BFC"/>
    <w:rsid w:val="0010325D"/>
    <w:rsid w:val="001033C6"/>
    <w:rsid w:val="001108D1"/>
    <w:rsid w:val="00111ED8"/>
    <w:rsid w:val="001149A6"/>
    <w:rsid w:val="0011529B"/>
    <w:rsid w:val="00121AEC"/>
    <w:rsid w:val="00121DFF"/>
    <w:rsid w:val="001226BA"/>
    <w:rsid w:val="00123197"/>
    <w:rsid w:val="001321DA"/>
    <w:rsid w:val="00132E31"/>
    <w:rsid w:val="00133626"/>
    <w:rsid w:val="00135EF2"/>
    <w:rsid w:val="001366A8"/>
    <w:rsid w:val="0014234F"/>
    <w:rsid w:val="00146519"/>
    <w:rsid w:val="001468F1"/>
    <w:rsid w:val="00151756"/>
    <w:rsid w:val="00153281"/>
    <w:rsid w:val="00154179"/>
    <w:rsid w:val="0016236E"/>
    <w:rsid w:val="00165E3E"/>
    <w:rsid w:val="00167724"/>
    <w:rsid w:val="00171D94"/>
    <w:rsid w:val="00172872"/>
    <w:rsid w:val="00175CD9"/>
    <w:rsid w:val="00176527"/>
    <w:rsid w:val="00177F2C"/>
    <w:rsid w:val="001900F4"/>
    <w:rsid w:val="00193BD8"/>
    <w:rsid w:val="00193C53"/>
    <w:rsid w:val="0019421D"/>
    <w:rsid w:val="001A1CAC"/>
    <w:rsid w:val="001A1FCD"/>
    <w:rsid w:val="001A3D65"/>
    <w:rsid w:val="001A415D"/>
    <w:rsid w:val="001A4F65"/>
    <w:rsid w:val="001A4F88"/>
    <w:rsid w:val="001A5794"/>
    <w:rsid w:val="001A5829"/>
    <w:rsid w:val="001A5A6E"/>
    <w:rsid w:val="001A5EB3"/>
    <w:rsid w:val="001B6760"/>
    <w:rsid w:val="001C26EB"/>
    <w:rsid w:val="001C2D4A"/>
    <w:rsid w:val="001C7602"/>
    <w:rsid w:val="001D22CB"/>
    <w:rsid w:val="001D6C8E"/>
    <w:rsid w:val="001D7F39"/>
    <w:rsid w:val="001E0B5C"/>
    <w:rsid w:val="001E406D"/>
    <w:rsid w:val="001E7F33"/>
    <w:rsid w:val="001F2026"/>
    <w:rsid w:val="001F2729"/>
    <w:rsid w:val="001F2CA8"/>
    <w:rsid w:val="001F6FCF"/>
    <w:rsid w:val="001F7B91"/>
    <w:rsid w:val="0020085D"/>
    <w:rsid w:val="00202E6B"/>
    <w:rsid w:val="00210035"/>
    <w:rsid w:val="00212840"/>
    <w:rsid w:val="00212F95"/>
    <w:rsid w:val="0021402C"/>
    <w:rsid w:val="002158E5"/>
    <w:rsid w:val="00217962"/>
    <w:rsid w:val="002262A4"/>
    <w:rsid w:val="002319DC"/>
    <w:rsid w:val="00233B06"/>
    <w:rsid w:val="00241A39"/>
    <w:rsid w:val="0024232A"/>
    <w:rsid w:val="00250005"/>
    <w:rsid w:val="002554D4"/>
    <w:rsid w:val="00255C4C"/>
    <w:rsid w:val="00273F8C"/>
    <w:rsid w:val="00275EB7"/>
    <w:rsid w:val="00276638"/>
    <w:rsid w:val="0027666F"/>
    <w:rsid w:val="002803D1"/>
    <w:rsid w:val="00282398"/>
    <w:rsid w:val="00282E76"/>
    <w:rsid w:val="002833D0"/>
    <w:rsid w:val="00283731"/>
    <w:rsid w:val="002841C7"/>
    <w:rsid w:val="00284A3C"/>
    <w:rsid w:val="00286179"/>
    <w:rsid w:val="0028661B"/>
    <w:rsid w:val="002A42B7"/>
    <w:rsid w:val="002A5901"/>
    <w:rsid w:val="002B080D"/>
    <w:rsid w:val="002B6307"/>
    <w:rsid w:val="002C376F"/>
    <w:rsid w:val="002C37E8"/>
    <w:rsid w:val="002C7810"/>
    <w:rsid w:val="002C7DB3"/>
    <w:rsid w:val="002D0234"/>
    <w:rsid w:val="002D0AD3"/>
    <w:rsid w:val="002D1B53"/>
    <w:rsid w:val="002D3686"/>
    <w:rsid w:val="002D74A9"/>
    <w:rsid w:val="002D785F"/>
    <w:rsid w:val="002E2886"/>
    <w:rsid w:val="002E2EB4"/>
    <w:rsid w:val="002E476A"/>
    <w:rsid w:val="002E4B2F"/>
    <w:rsid w:val="002E5462"/>
    <w:rsid w:val="002F0735"/>
    <w:rsid w:val="002F597F"/>
    <w:rsid w:val="0030027B"/>
    <w:rsid w:val="00305759"/>
    <w:rsid w:val="00307068"/>
    <w:rsid w:val="00307511"/>
    <w:rsid w:val="00310C54"/>
    <w:rsid w:val="00315BDC"/>
    <w:rsid w:val="00317C87"/>
    <w:rsid w:val="00320EF2"/>
    <w:rsid w:val="00321640"/>
    <w:rsid w:val="00324E64"/>
    <w:rsid w:val="003264A3"/>
    <w:rsid w:val="00331A87"/>
    <w:rsid w:val="003332C5"/>
    <w:rsid w:val="0033526D"/>
    <w:rsid w:val="0033638F"/>
    <w:rsid w:val="00336AF8"/>
    <w:rsid w:val="00337A53"/>
    <w:rsid w:val="003463FF"/>
    <w:rsid w:val="00353A6E"/>
    <w:rsid w:val="0035614A"/>
    <w:rsid w:val="00356169"/>
    <w:rsid w:val="003566A0"/>
    <w:rsid w:val="00356817"/>
    <w:rsid w:val="00357A12"/>
    <w:rsid w:val="00361C32"/>
    <w:rsid w:val="003643A5"/>
    <w:rsid w:val="00364501"/>
    <w:rsid w:val="00366453"/>
    <w:rsid w:val="00367F16"/>
    <w:rsid w:val="003702EC"/>
    <w:rsid w:val="00376402"/>
    <w:rsid w:val="0037741D"/>
    <w:rsid w:val="00380CB5"/>
    <w:rsid w:val="00381A0A"/>
    <w:rsid w:val="0038447C"/>
    <w:rsid w:val="003908B5"/>
    <w:rsid w:val="00391F86"/>
    <w:rsid w:val="003922B9"/>
    <w:rsid w:val="00392749"/>
    <w:rsid w:val="003A3486"/>
    <w:rsid w:val="003A36BD"/>
    <w:rsid w:val="003B2793"/>
    <w:rsid w:val="003B2922"/>
    <w:rsid w:val="003B30EA"/>
    <w:rsid w:val="003C45A4"/>
    <w:rsid w:val="003C74D0"/>
    <w:rsid w:val="003C7A9F"/>
    <w:rsid w:val="003D2BC4"/>
    <w:rsid w:val="003D5192"/>
    <w:rsid w:val="003D74DD"/>
    <w:rsid w:val="003D76EF"/>
    <w:rsid w:val="003E0F5D"/>
    <w:rsid w:val="003E40B5"/>
    <w:rsid w:val="003E5534"/>
    <w:rsid w:val="003E59A8"/>
    <w:rsid w:val="003E7D8A"/>
    <w:rsid w:val="003F6393"/>
    <w:rsid w:val="003F77F1"/>
    <w:rsid w:val="00402760"/>
    <w:rsid w:val="00402DF8"/>
    <w:rsid w:val="004063A4"/>
    <w:rsid w:val="00407333"/>
    <w:rsid w:val="00415DEB"/>
    <w:rsid w:val="0042106E"/>
    <w:rsid w:val="00421F27"/>
    <w:rsid w:val="00422E7D"/>
    <w:rsid w:val="00427679"/>
    <w:rsid w:val="00430F20"/>
    <w:rsid w:val="004350C2"/>
    <w:rsid w:val="00437666"/>
    <w:rsid w:val="004442C6"/>
    <w:rsid w:val="00444AE9"/>
    <w:rsid w:val="00447660"/>
    <w:rsid w:val="00447952"/>
    <w:rsid w:val="00455FF2"/>
    <w:rsid w:val="00466326"/>
    <w:rsid w:val="00467225"/>
    <w:rsid w:val="004713BB"/>
    <w:rsid w:val="004717E1"/>
    <w:rsid w:val="00474D5A"/>
    <w:rsid w:val="00475645"/>
    <w:rsid w:val="00487DD7"/>
    <w:rsid w:val="00492FA8"/>
    <w:rsid w:val="004A526C"/>
    <w:rsid w:val="004A6912"/>
    <w:rsid w:val="004A77C3"/>
    <w:rsid w:val="004A7AA3"/>
    <w:rsid w:val="004B24DE"/>
    <w:rsid w:val="004B3D88"/>
    <w:rsid w:val="004C3517"/>
    <w:rsid w:val="004C4779"/>
    <w:rsid w:val="004C4ECB"/>
    <w:rsid w:val="004C7BD5"/>
    <w:rsid w:val="004D118B"/>
    <w:rsid w:val="004D1A1E"/>
    <w:rsid w:val="004D6E7D"/>
    <w:rsid w:val="004E2AC1"/>
    <w:rsid w:val="004E49B1"/>
    <w:rsid w:val="004E5C52"/>
    <w:rsid w:val="004F1F67"/>
    <w:rsid w:val="004F407B"/>
    <w:rsid w:val="004F4119"/>
    <w:rsid w:val="004F4FED"/>
    <w:rsid w:val="005043E2"/>
    <w:rsid w:val="0051174D"/>
    <w:rsid w:val="00514CDD"/>
    <w:rsid w:val="00515A2B"/>
    <w:rsid w:val="00520604"/>
    <w:rsid w:val="0052159F"/>
    <w:rsid w:val="00523259"/>
    <w:rsid w:val="00524076"/>
    <w:rsid w:val="00524A51"/>
    <w:rsid w:val="00527B85"/>
    <w:rsid w:val="00527CEC"/>
    <w:rsid w:val="0053157D"/>
    <w:rsid w:val="00533208"/>
    <w:rsid w:val="00533AA9"/>
    <w:rsid w:val="00536074"/>
    <w:rsid w:val="0053733D"/>
    <w:rsid w:val="005407E1"/>
    <w:rsid w:val="00541779"/>
    <w:rsid w:val="0054329C"/>
    <w:rsid w:val="005458CC"/>
    <w:rsid w:val="0055111A"/>
    <w:rsid w:val="00552D0F"/>
    <w:rsid w:val="00553CD3"/>
    <w:rsid w:val="00553E03"/>
    <w:rsid w:val="00557572"/>
    <w:rsid w:val="00566533"/>
    <w:rsid w:val="00570390"/>
    <w:rsid w:val="005738ED"/>
    <w:rsid w:val="005747D5"/>
    <w:rsid w:val="00576BDE"/>
    <w:rsid w:val="00586418"/>
    <w:rsid w:val="00595235"/>
    <w:rsid w:val="00595794"/>
    <w:rsid w:val="005A10FC"/>
    <w:rsid w:val="005A111A"/>
    <w:rsid w:val="005A25DF"/>
    <w:rsid w:val="005A4259"/>
    <w:rsid w:val="005A4353"/>
    <w:rsid w:val="005A4E17"/>
    <w:rsid w:val="005B07FE"/>
    <w:rsid w:val="005B1487"/>
    <w:rsid w:val="005B4C7A"/>
    <w:rsid w:val="005C0473"/>
    <w:rsid w:val="005C31D9"/>
    <w:rsid w:val="005C3349"/>
    <w:rsid w:val="005C4745"/>
    <w:rsid w:val="005C7A5D"/>
    <w:rsid w:val="005C7FA5"/>
    <w:rsid w:val="005D07C8"/>
    <w:rsid w:val="005D0A8C"/>
    <w:rsid w:val="005D2882"/>
    <w:rsid w:val="005D5E8A"/>
    <w:rsid w:val="005E70CE"/>
    <w:rsid w:val="005E7897"/>
    <w:rsid w:val="005F1B4C"/>
    <w:rsid w:val="005F2A30"/>
    <w:rsid w:val="005F6584"/>
    <w:rsid w:val="00603E33"/>
    <w:rsid w:val="00604549"/>
    <w:rsid w:val="006106A8"/>
    <w:rsid w:val="00611623"/>
    <w:rsid w:val="0061346E"/>
    <w:rsid w:val="006139C9"/>
    <w:rsid w:val="00625C61"/>
    <w:rsid w:val="00627E4D"/>
    <w:rsid w:val="00630AFB"/>
    <w:rsid w:val="00632407"/>
    <w:rsid w:val="00633F0E"/>
    <w:rsid w:val="00634FAB"/>
    <w:rsid w:val="00646F62"/>
    <w:rsid w:val="00647062"/>
    <w:rsid w:val="0065330A"/>
    <w:rsid w:val="00655B00"/>
    <w:rsid w:val="00661584"/>
    <w:rsid w:val="006620C8"/>
    <w:rsid w:val="006659E3"/>
    <w:rsid w:val="00670DE3"/>
    <w:rsid w:val="00671258"/>
    <w:rsid w:val="006728ED"/>
    <w:rsid w:val="00676B3F"/>
    <w:rsid w:val="0068184B"/>
    <w:rsid w:val="006842E4"/>
    <w:rsid w:val="00685C3C"/>
    <w:rsid w:val="00685FAA"/>
    <w:rsid w:val="00687F1E"/>
    <w:rsid w:val="00692425"/>
    <w:rsid w:val="00693A19"/>
    <w:rsid w:val="00694755"/>
    <w:rsid w:val="00697F76"/>
    <w:rsid w:val="006A4269"/>
    <w:rsid w:val="006B2429"/>
    <w:rsid w:val="006B2EA9"/>
    <w:rsid w:val="006B3349"/>
    <w:rsid w:val="006B7C64"/>
    <w:rsid w:val="006B7CC0"/>
    <w:rsid w:val="006C2747"/>
    <w:rsid w:val="006C35A9"/>
    <w:rsid w:val="006C3B4E"/>
    <w:rsid w:val="006C565C"/>
    <w:rsid w:val="006C5BF0"/>
    <w:rsid w:val="006C6B23"/>
    <w:rsid w:val="006D1B41"/>
    <w:rsid w:val="006D670A"/>
    <w:rsid w:val="006D6BE7"/>
    <w:rsid w:val="006E21FD"/>
    <w:rsid w:val="006E2B09"/>
    <w:rsid w:val="006E3C14"/>
    <w:rsid w:val="006E5834"/>
    <w:rsid w:val="006F0F3B"/>
    <w:rsid w:val="0070630B"/>
    <w:rsid w:val="00707503"/>
    <w:rsid w:val="00712908"/>
    <w:rsid w:val="00717860"/>
    <w:rsid w:val="00732A7D"/>
    <w:rsid w:val="0073776B"/>
    <w:rsid w:val="00737F83"/>
    <w:rsid w:val="00741107"/>
    <w:rsid w:val="0074149F"/>
    <w:rsid w:val="00742E3D"/>
    <w:rsid w:val="00742EC6"/>
    <w:rsid w:val="00743CF3"/>
    <w:rsid w:val="00746D94"/>
    <w:rsid w:val="00753A6E"/>
    <w:rsid w:val="00755E50"/>
    <w:rsid w:val="00756325"/>
    <w:rsid w:val="00757613"/>
    <w:rsid w:val="0076156F"/>
    <w:rsid w:val="007645EC"/>
    <w:rsid w:val="00774282"/>
    <w:rsid w:val="00780404"/>
    <w:rsid w:val="00780E4C"/>
    <w:rsid w:val="00781760"/>
    <w:rsid w:val="00784CFF"/>
    <w:rsid w:val="0078707C"/>
    <w:rsid w:val="00790B38"/>
    <w:rsid w:val="007A65C3"/>
    <w:rsid w:val="007B06C1"/>
    <w:rsid w:val="007B3535"/>
    <w:rsid w:val="007B6150"/>
    <w:rsid w:val="007C1675"/>
    <w:rsid w:val="007C6A76"/>
    <w:rsid w:val="007D12E1"/>
    <w:rsid w:val="007D32D4"/>
    <w:rsid w:val="007D4302"/>
    <w:rsid w:val="007D4759"/>
    <w:rsid w:val="007D52BC"/>
    <w:rsid w:val="007D7530"/>
    <w:rsid w:val="007E39AA"/>
    <w:rsid w:val="007E465F"/>
    <w:rsid w:val="007E46F9"/>
    <w:rsid w:val="007E66C8"/>
    <w:rsid w:val="007E7B2B"/>
    <w:rsid w:val="007F54C4"/>
    <w:rsid w:val="007F6120"/>
    <w:rsid w:val="00802333"/>
    <w:rsid w:val="00807D7F"/>
    <w:rsid w:val="008111D1"/>
    <w:rsid w:val="00812AD0"/>
    <w:rsid w:val="00812CF0"/>
    <w:rsid w:val="008143E6"/>
    <w:rsid w:val="0081489A"/>
    <w:rsid w:val="00817023"/>
    <w:rsid w:val="00827453"/>
    <w:rsid w:val="00834386"/>
    <w:rsid w:val="00836D7C"/>
    <w:rsid w:val="00836E99"/>
    <w:rsid w:val="00845311"/>
    <w:rsid w:val="00846E7C"/>
    <w:rsid w:val="00847FE7"/>
    <w:rsid w:val="00856F23"/>
    <w:rsid w:val="00857EB1"/>
    <w:rsid w:val="0086479D"/>
    <w:rsid w:val="00866E11"/>
    <w:rsid w:val="008711A5"/>
    <w:rsid w:val="00874607"/>
    <w:rsid w:val="008749D5"/>
    <w:rsid w:val="00875B06"/>
    <w:rsid w:val="00877F54"/>
    <w:rsid w:val="00885C09"/>
    <w:rsid w:val="00894980"/>
    <w:rsid w:val="00897085"/>
    <w:rsid w:val="008A38F2"/>
    <w:rsid w:val="008A485E"/>
    <w:rsid w:val="008A4FB0"/>
    <w:rsid w:val="008B09E4"/>
    <w:rsid w:val="008B6D04"/>
    <w:rsid w:val="008C076B"/>
    <w:rsid w:val="008C1D50"/>
    <w:rsid w:val="008C1DE8"/>
    <w:rsid w:val="008C25E1"/>
    <w:rsid w:val="008C4916"/>
    <w:rsid w:val="008C4DF4"/>
    <w:rsid w:val="008C77B6"/>
    <w:rsid w:val="008D1F93"/>
    <w:rsid w:val="008D39B8"/>
    <w:rsid w:val="008D7E5C"/>
    <w:rsid w:val="008E0760"/>
    <w:rsid w:val="008E3969"/>
    <w:rsid w:val="008F1376"/>
    <w:rsid w:val="008F14DD"/>
    <w:rsid w:val="008F2D00"/>
    <w:rsid w:val="008F5096"/>
    <w:rsid w:val="008F5776"/>
    <w:rsid w:val="00900668"/>
    <w:rsid w:val="00903075"/>
    <w:rsid w:val="009041F8"/>
    <w:rsid w:val="00910BAD"/>
    <w:rsid w:val="009118FC"/>
    <w:rsid w:val="00912792"/>
    <w:rsid w:val="00920B85"/>
    <w:rsid w:val="009228EF"/>
    <w:rsid w:val="00923215"/>
    <w:rsid w:val="00924409"/>
    <w:rsid w:val="009248AA"/>
    <w:rsid w:val="009302D4"/>
    <w:rsid w:val="00935ABF"/>
    <w:rsid w:val="00937DC1"/>
    <w:rsid w:val="009404F8"/>
    <w:rsid w:val="009417EE"/>
    <w:rsid w:val="009425C2"/>
    <w:rsid w:val="009458CE"/>
    <w:rsid w:val="00947366"/>
    <w:rsid w:val="00950A6C"/>
    <w:rsid w:val="00950BAF"/>
    <w:rsid w:val="009514D2"/>
    <w:rsid w:val="00955077"/>
    <w:rsid w:val="00960122"/>
    <w:rsid w:val="00960F40"/>
    <w:rsid w:val="00964F63"/>
    <w:rsid w:val="0096621E"/>
    <w:rsid w:val="009701EC"/>
    <w:rsid w:val="00970AB1"/>
    <w:rsid w:val="0097490E"/>
    <w:rsid w:val="00977FD1"/>
    <w:rsid w:val="00980A8F"/>
    <w:rsid w:val="00982D04"/>
    <w:rsid w:val="00985564"/>
    <w:rsid w:val="00986961"/>
    <w:rsid w:val="009927B0"/>
    <w:rsid w:val="009960D3"/>
    <w:rsid w:val="009A19B0"/>
    <w:rsid w:val="009A206F"/>
    <w:rsid w:val="009A2D06"/>
    <w:rsid w:val="009A3AE9"/>
    <w:rsid w:val="009A4284"/>
    <w:rsid w:val="009A4D14"/>
    <w:rsid w:val="009A5F5D"/>
    <w:rsid w:val="009B1585"/>
    <w:rsid w:val="009B212C"/>
    <w:rsid w:val="009B533C"/>
    <w:rsid w:val="009B60EB"/>
    <w:rsid w:val="009B6AF4"/>
    <w:rsid w:val="009B70E9"/>
    <w:rsid w:val="009C4640"/>
    <w:rsid w:val="009C539A"/>
    <w:rsid w:val="009C7ACD"/>
    <w:rsid w:val="009D01FC"/>
    <w:rsid w:val="009D136E"/>
    <w:rsid w:val="009D1B5D"/>
    <w:rsid w:val="009D3DBC"/>
    <w:rsid w:val="009D4520"/>
    <w:rsid w:val="009D7CDF"/>
    <w:rsid w:val="009E078B"/>
    <w:rsid w:val="009E0ABE"/>
    <w:rsid w:val="009E7013"/>
    <w:rsid w:val="009F3173"/>
    <w:rsid w:val="009F5803"/>
    <w:rsid w:val="009F5F7A"/>
    <w:rsid w:val="00A0394A"/>
    <w:rsid w:val="00A059CC"/>
    <w:rsid w:val="00A129F6"/>
    <w:rsid w:val="00A1465B"/>
    <w:rsid w:val="00A15509"/>
    <w:rsid w:val="00A1662E"/>
    <w:rsid w:val="00A224F2"/>
    <w:rsid w:val="00A249E1"/>
    <w:rsid w:val="00A24D77"/>
    <w:rsid w:val="00A34596"/>
    <w:rsid w:val="00A42783"/>
    <w:rsid w:val="00A44D98"/>
    <w:rsid w:val="00A4658E"/>
    <w:rsid w:val="00A501EA"/>
    <w:rsid w:val="00A50351"/>
    <w:rsid w:val="00A540E0"/>
    <w:rsid w:val="00A554CE"/>
    <w:rsid w:val="00A55A5F"/>
    <w:rsid w:val="00A55B74"/>
    <w:rsid w:val="00A6032E"/>
    <w:rsid w:val="00A65839"/>
    <w:rsid w:val="00A66D8F"/>
    <w:rsid w:val="00A73094"/>
    <w:rsid w:val="00A77E1D"/>
    <w:rsid w:val="00A812D2"/>
    <w:rsid w:val="00A84266"/>
    <w:rsid w:val="00A85720"/>
    <w:rsid w:val="00A864CB"/>
    <w:rsid w:val="00A94203"/>
    <w:rsid w:val="00A955E9"/>
    <w:rsid w:val="00A95B75"/>
    <w:rsid w:val="00AA02DB"/>
    <w:rsid w:val="00AA1818"/>
    <w:rsid w:val="00AA1EDF"/>
    <w:rsid w:val="00AA23EC"/>
    <w:rsid w:val="00AA251C"/>
    <w:rsid w:val="00AA57CF"/>
    <w:rsid w:val="00AB086B"/>
    <w:rsid w:val="00AC3311"/>
    <w:rsid w:val="00AC6DFC"/>
    <w:rsid w:val="00AC76A5"/>
    <w:rsid w:val="00AD0551"/>
    <w:rsid w:val="00AD2E23"/>
    <w:rsid w:val="00AD5019"/>
    <w:rsid w:val="00AD6EDD"/>
    <w:rsid w:val="00AE4C0B"/>
    <w:rsid w:val="00AF0FBF"/>
    <w:rsid w:val="00AF37F4"/>
    <w:rsid w:val="00AF3C7F"/>
    <w:rsid w:val="00AF4B1F"/>
    <w:rsid w:val="00B02A98"/>
    <w:rsid w:val="00B047D0"/>
    <w:rsid w:val="00B07F6C"/>
    <w:rsid w:val="00B10FD6"/>
    <w:rsid w:val="00B11EC1"/>
    <w:rsid w:val="00B13872"/>
    <w:rsid w:val="00B13E51"/>
    <w:rsid w:val="00B20DE2"/>
    <w:rsid w:val="00B223A3"/>
    <w:rsid w:val="00B23F6C"/>
    <w:rsid w:val="00B24429"/>
    <w:rsid w:val="00B3333E"/>
    <w:rsid w:val="00B33C03"/>
    <w:rsid w:val="00B345A2"/>
    <w:rsid w:val="00B36114"/>
    <w:rsid w:val="00B474B8"/>
    <w:rsid w:val="00B52AFE"/>
    <w:rsid w:val="00B53473"/>
    <w:rsid w:val="00B55550"/>
    <w:rsid w:val="00B56829"/>
    <w:rsid w:val="00B622C7"/>
    <w:rsid w:val="00B62F14"/>
    <w:rsid w:val="00B654BF"/>
    <w:rsid w:val="00B6550E"/>
    <w:rsid w:val="00B6608B"/>
    <w:rsid w:val="00B66394"/>
    <w:rsid w:val="00B66867"/>
    <w:rsid w:val="00B669C3"/>
    <w:rsid w:val="00B72CF7"/>
    <w:rsid w:val="00B7775C"/>
    <w:rsid w:val="00B84D7A"/>
    <w:rsid w:val="00B915BB"/>
    <w:rsid w:val="00B9321D"/>
    <w:rsid w:val="00B942D8"/>
    <w:rsid w:val="00B958C4"/>
    <w:rsid w:val="00BA6A92"/>
    <w:rsid w:val="00BB4A92"/>
    <w:rsid w:val="00BB6221"/>
    <w:rsid w:val="00BB7B17"/>
    <w:rsid w:val="00BC055A"/>
    <w:rsid w:val="00BC388B"/>
    <w:rsid w:val="00BC7181"/>
    <w:rsid w:val="00BD2F24"/>
    <w:rsid w:val="00BD63D5"/>
    <w:rsid w:val="00BD6E5F"/>
    <w:rsid w:val="00BE1B73"/>
    <w:rsid w:val="00BF59BB"/>
    <w:rsid w:val="00BF7B92"/>
    <w:rsid w:val="00C0296B"/>
    <w:rsid w:val="00C02C6A"/>
    <w:rsid w:val="00C02D41"/>
    <w:rsid w:val="00C04C60"/>
    <w:rsid w:val="00C109E4"/>
    <w:rsid w:val="00C209C9"/>
    <w:rsid w:val="00C336F8"/>
    <w:rsid w:val="00C341B2"/>
    <w:rsid w:val="00C43688"/>
    <w:rsid w:val="00C446B6"/>
    <w:rsid w:val="00C47FE0"/>
    <w:rsid w:val="00C51E6E"/>
    <w:rsid w:val="00C60E80"/>
    <w:rsid w:val="00C64BA2"/>
    <w:rsid w:val="00C65C1A"/>
    <w:rsid w:val="00C7315B"/>
    <w:rsid w:val="00C7497A"/>
    <w:rsid w:val="00C74D5D"/>
    <w:rsid w:val="00C8169B"/>
    <w:rsid w:val="00C8300F"/>
    <w:rsid w:val="00C849F6"/>
    <w:rsid w:val="00C86192"/>
    <w:rsid w:val="00C91654"/>
    <w:rsid w:val="00C946DA"/>
    <w:rsid w:val="00CA76B3"/>
    <w:rsid w:val="00CB25C0"/>
    <w:rsid w:val="00CB298B"/>
    <w:rsid w:val="00CB2E78"/>
    <w:rsid w:val="00CB565F"/>
    <w:rsid w:val="00CB5A7B"/>
    <w:rsid w:val="00CB7588"/>
    <w:rsid w:val="00CC3BA0"/>
    <w:rsid w:val="00CD42EB"/>
    <w:rsid w:val="00CD4FEE"/>
    <w:rsid w:val="00CD6852"/>
    <w:rsid w:val="00CD76CE"/>
    <w:rsid w:val="00CE203B"/>
    <w:rsid w:val="00CE20E2"/>
    <w:rsid w:val="00CE21BE"/>
    <w:rsid w:val="00CF40B8"/>
    <w:rsid w:val="00CF451B"/>
    <w:rsid w:val="00CF73D2"/>
    <w:rsid w:val="00CF77DC"/>
    <w:rsid w:val="00D00A13"/>
    <w:rsid w:val="00D1328A"/>
    <w:rsid w:val="00D143ED"/>
    <w:rsid w:val="00D14861"/>
    <w:rsid w:val="00D278FA"/>
    <w:rsid w:val="00D621B1"/>
    <w:rsid w:val="00D63FF4"/>
    <w:rsid w:val="00D64947"/>
    <w:rsid w:val="00D67E09"/>
    <w:rsid w:val="00D7396E"/>
    <w:rsid w:val="00D80B19"/>
    <w:rsid w:val="00D82FBD"/>
    <w:rsid w:val="00D840B7"/>
    <w:rsid w:val="00D868A3"/>
    <w:rsid w:val="00D9110A"/>
    <w:rsid w:val="00D95231"/>
    <w:rsid w:val="00DA21EA"/>
    <w:rsid w:val="00DA2206"/>
    <w:rsid w:val="00DA227B"/>
    <w:rsid w:val="00DA2A7C"/>
    <w:rsid w:val="00DA4D41"/>
    <w:rsid w:val="00DA5735"/>
    <w:rsid w:val="00DB1462"/>
    <w:rsid w:val="00DB291B"/>
    <w:rsid w:val="00DB6D08"/>
    <w:rsid w:val="00DC1F37"/>
    <w:rsid w:val="00DC3114"/>
    <w:rsid w:val="00DC3E10"/>
    <w:rsid w:val="00DC594C"/>
    <w:rsid w:val="00DD21E4"/>
    <w:rsid w:val="00DD2A4D"/>
    <w:rsid w:val="00DD3C67"/>
    <w:rsid w:val="00DE270D"/>
    <w:rsid w:val="00DE54C7"/>
    <w:rsid w:val="00DE606F"/>
    <w:rsid w:val="00DE73E0"/>
    <w:rsid w:val="00DF53BC"/>
    <w:rsid w:val="00E0033B"/>
    <w:rsid w:val="00E01E29"/>
    <w:rsid w:val="00E065B4"/>
    <w:rsid w:val="00E06867"/>
    <w:rsid w:val="00E079BD"/>
    <w:rsid w:val="00E11BE5"/>
    <w:rsid w:val="00E13CBD"/>
    <w:rsid w:val="00E23596"/>
    <w:rsid w:val="00E23A04"/>
    <w:rsid w:val="00E27F9A"/>
    <w:rsid w:val="00E30E12"/>
    <w:rsid w:val="00E32A92"/>
    <w:rsid w:val="00E33FB9"/>
    <w:rsid w:val="00E37686"/>
    <w:rsid w:val="00E417BE"/>
    <w:rsid w:val="00E41CC7"/>
    <w:rsid w:val="00E42A11"/>
    <w:rsid w:val="00E433DE"/>
    <w:rsid w:val="00E46355"/>
    <w:rsid w:val="00E47465"/>
    <w:rsid w:val="00E47F5E"/>
    <w:rsid w:val="00E5345A"/>
    <w:rsid w:val="00E53982"/>
    <w:rsid w:val="00E55945"/>
    <w:rsid w:val="00E62F6A"/>
    <w:rsid w:val="00E65725"/>
    <w:rsid w:val="00E66427"/>
    <w:rsid w:val="00E672B9"/>
    <w:rsid w:val="00E703A7"/>
    <w:rsid w:val="00E720CF"/>
    <w:rsid w:val="00E74FA2"/>
    <w:rsid w:val="00E754E6"/>
    <w:rsid w:val="00E75884"/>
    <w:rsid w:val="00E76EB2"/>
    <w:rsid w:val="00E77513"/>
    <w:rsid w:val="00E77EA3"/>
    <w:rsid w:val="00E83439"/>
    <w:rsid w:val="00E879DA"/>
    <w:rsid w:val="00E87F38"/>
    <w:rsid w:val="00E90E7E"/>
    <w:rsid w:val="00E92E34"/>
    <w:rsid w:val="00E94E29"/>
    <w:rsid w:val="00E95911"/>
    <w:rsid w:val="00E97861"/>
    <w:rsid w:val="00EA6E2D"/>
    <w:rsid w:val="00EB089D"/>
    <w:rsid w:val="00EB387C"/>
    <w:rsid w:val="00EC0B11"/>
    <w:rsid w:val="00EC0DF3"/>
    <w:rsid w:val="00EC4513"/>
    <w:rsid w:val="00EC4B63"/>
    <w:rsid w:val="00EC6F0E"/>
    <w:rsid w:val="00EC7E9F"/>
    <w:rsid w:val="00ED3672"/>
    <w:rsid w:val="00ED3FD3"/>
    <w:rsid w:val="00ED4BB7"/>
    <w:rsid w:val="00ED5615"/>
    <w:rsid w:val="00ED6DF4"/>
    <w:rsid w:val="00EE17CA"/>
    <w:rsid w:val="00EE4EDD"/>
    <w:rsid w:val="00EE794F"/>
    <w:rsid w:val="00EF027A"/>
    <w:rsid w:val="00EF211D"/>
    <w:rsid w:val="00F01241"/>
    <w:rsid w:val="00F02973"/>
    <w:rsid w:val="00F034C3"/>
    <w:rsid w:val="00F06B1A"/>
    <w:rsid w:val="00F07ADA"/>
    <w:rsid w:val="00F103BE"/>
    <w:rsid w:val="00F1115A"/>
    <w:rsid w:val="00F12B19"/>
    <w:rsid w:val="00F1786E"/>
    <w:rsid w:val="00F235F6"/>
    <w:rsid w:val="00F24EAE"/>
    <w:rsid w:val="00F25397"/>
    <w:rsid w:val="00F32357"/>
    <w:rsid w:val="00F327B8"/>
    <w:rsid w:val="00F32C5F"/>
    <w:rsid w:val="00F333B3"/>
    <w:rsid w:val="00F336AF"/>
    <w:rsid w:val="00F3504C"/>
    <w:rsid w:val="00F42DE8"/>
    <w:rsid w:val="00F45509"/>
    <w:rsid w:val="00F458B2"/>
    <w:rsid w:val="00F471D9"/>
    <w:rsid w:val="00F47634"/>
    <w:rsid w:val="00F51075"/>
    <w:rsid w:val="00F54B61"/>
    <w:rsid w:val="00F5564D"/>
    <w:rsid w:val="00F568D9"/>
    <w:rsid w:val="00F63A00"/>
    <w:rsid w:val="00F64897"/>
    <w:rsid w:val="00F64C84"/>
    <w:rsid w:val="00F74DE6"/>
    <w:rsid w:val="00F752EC"/>
    <w:rsid w:val="00F83906"/>
    <w:rsid w:val="00F868FC"/>
    <w:rsid w:val="00F87467"/>
    <w:rsid w:val="00F90393"/>
    <w:rsid w:val="00F9040A"/>
    <w:rsid w:val="00FA0DC1"/>
    <w:rsid w:val="00FA3E8F"/>
    <w:rsid w:val="00FA51B6"/>
    <w:rsid w:val="00FA7150"/>
    <w:rsid w:val="00FB11AD"/>
    <w:rsid w:val="00FB2144"/>
    <w:rsid w:val="00FC11E6"/>
    <w:rsid w:val="00FC22C9"/>
    <w:rsid w:val="00FC2EE5"/>
    <w:rsid w:val="00FC2FBD"/>
    <w:rsid w:val="00FC37C2"/>
    <w:rsid w:val="00FC4198"/>
    <w:rsid w:val="00FC5429"/>
    <w:rsid w:val="00FC5D60"/>
    <w:rsid w:val="00FD203E"/>
    <w:rsid w:val="00FD42C5"/>
    <w:rsid w:val="00FD5490"/>
    <w:rsid w:val="00FD5BF9"/>
    <w:rsid w:val="00FE0F9E"/>
    <w:rsid w:val="00FE3326"/>
    <w:rsid w:val="00FF04BC"/>
    <w:rsid w:val="00FF5D6F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docId w15:val="{9C3D184F-DDA0-4B20-8341-005833BE6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F20"/>
    <w:pPr>
      <w:widowControl w:val="0"/>
    </w:pPr>
  </w:style>
  <w:style w:type="paragraph" w:styleId="10">
    <w:name w:val="heading 1"/>
    <w:basedOn w:val="a"/>
    <w:link w:val="11"/>
    <w:uiPriority w:val="9"/>
    <w:qFormat/>
    <w:rsid w:val="008A4FB0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卑南壹,標1,List Paragraph,清單段落1"/>
    <w:basedOn w:val="a"/>
    <w:link w:val="a4"/>
    <w:uiPriority w:val="34"/>
    <w:qFormat/>
    <w:rsid w:val="008749D5"/>
    <w:pPr>
      <w:ind w:leftChars="200" w:left="480"/>
    </w:pPr>
  </w:style>
  <w:style w:type="character" w:customStyle="1" w:styleId="a4">
    <w:name w:val="清單段落 字元"/>
    <w:aliases w:val="卑南壹 字元,標1 字元,List Paragraph 字元,清單段落1 字元"/>
    <w:link w:val="a3"/>
    <w:uiPriority w:val="34"/>
    <w:rsid w:val="000D30C2"/>
  </w:style>
  <w:style w:type="table" w:styleId="a5">
    <w:name w:val="Table Grid"/>
    <w:basedOn w:val="a1"/>
    <w:uiPriority w:val="39"/>
    <w:rsid w:val="004F4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24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B24D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B24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B24DE"/>
    <w:rPr>
      <w:sz w:val="20"/>
      <w:szCs w:val="20"/>
    </w:rPr>
  </w:style>
  <w:style w:type="paragraph" w:styleId="Web">
    <w:name w:val="Normal (Web)"/>
    <w:basedOn w:val="a"/>
    <w:uiPriority w:val="99"/>
    <w:unhideWhenUsed/>
    <w:rsid w:val="00E47F5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A6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A6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標題 1 字元"/>
    <w:basedOn w:val="a0"/>
    <w:link w:val="10"/>
    <w:uiPriority w:val="9"/>
    <w:rsid w:val="008A4FB0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c">
    <w:name w:val="Strong"/>
    <w:basedOn w:val="a0"/>
    <w:uiPriority w:val="22"/>
    <w:qFormat/>
    <w:rsid w:val="000D2467"/>
    <w:rPr>
      <w:b/>
      <w:bCs/>
    </w:rPr>
  </w:style>
  <w:style w:type="paragraph" w:styleId="2">
    <w:name w:val="Body Text Indent 2"/>
    <w:basedOn w:val="a"/>
    <w:link w:val="20"/>
    <w:semiHidden/>
    <w:rsid w:val="00FE0F9E"/>
    <w:pPr>
      <w:widowControl/>
      <w:ind w:left="658" w:hanging="658"/>
    </w:pPr>
    <w:rPr>
      <w:rFonts w:ascii="標楷體" w:eastAsia="標楷體" w:hAnsi="Times New Roman" w:cs="Times New Roman"/>
      <w:spacing w:val="-20"/>
      <w:sz w:val="28"/>
      <w:szCs w:val="20"/>
    </w:rPr>
  </w:style>
  <w:style w:type="character" w:customStyle="1" w:styleId="20">
    <w:name w:val="本文縮排 2 字元"/>
    <w:basedOn w:val="a0"/>
    <w:link w:val="2"/>
    <w:semiHidden/>
    <w:rsid w:val="00FE0F9E"/>
    <w:rPr>
      <w:rFonts w:ascii="標楷體" w:eastAsia="標楷體" w:hAnsi="Times New Roman" w:cs="Times New Roman"/>
      <w:spacing w:val="-20"/>
      <w:sz w:val="28"/>
      <w:szCs w:val="20"/>
    </w:rPr>
  </w:style>
  <w:style w:type="numbering" w:customStyle="1" w:styleId="1">
    <w:name w:val="樣式1"/>
    <w:uiPriority w:val="99"/>
    <w:rsid w:val="002A5901"/>
    <w:pPr>
      <w:numPr>
        <w:numId w:val="1"/>
      </w:numPr>
    </w:pPr>
  </w:style>
  <w:style w:type="character" w:styleId="ad">
    <w:name w:val="Hyperlink"/>
    <w:basedOn w:val="a0"/>
    <w:uiPriority w:val="99"/>
    <w:unhideWhenUsed/>
    <w:rsid w:val="00F90393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C0B11"/>
    <w:rPr>
      <w:color w:val="954F72" w:themeColor="followedHyperlink"/>
      <w:u w:val="single"/>
    </w:rPr>
  </w:style>
  <w:style w:type="paragraph" w:customStyle="1" w:styleId="Default">
    <w:name w:val="Default"/>
    <w:rsid w:val="009228E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6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gqUCdLpcP3xDq2vm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058.ncut.edu.tw/p/412-1058-6253.php?Lang=zh-t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aa.ncut.edu.tw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gs.un.org/goals" TargetMode="External"/><Relationship Id="rId14" Type="http://schemas.openxmlformats.org/officeDocument/2006/relationships/hyperlink" Target="mailto:fanny0901@ncu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0EF0C-0A4E-444A-AB2E-2A572321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2022-09-12T03:18:00Z</cp:lastPrinted>
  <dcterms:created xsi:type="dcterms:W3CDTF">2022-09-19T05:58:00Z</dcterms:created>
  <dcterms:modified xsi:type="dcterms:W3CDTF">2022-09-19T05:58:00Z</dcterms:modified>
</cp:coreProperties>
</file>